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7C62E" w14:textId="403F774E" w:rsidR="00165F58" w:rsidRPr="009A7FD7" w:rsidRDefault="00165F58" w:rsidP="00165F58">
      <w:pPr>
        <w:rPr>
          <w:rFonts w:cstheme="minorHAnsi"/>
          <w:sz w:val="24"/>
          <w:szCs w:val="24"/>
        </w:rPr>
      </w:pPr>
      <w:r w:rsidRPr="009A7FD7">
        <w:rPr>
          <w:rFonts w:cstheme="minorHAnsi"/>
          <w:sz w:val="24"/>
          <w:szCs w:val="24"/>
        </w:rPr>
        <w:t xml:space="preserve">A regular meeting was held on Wednesday </w:t>
      </w:r>
      <w:r>
        <w:rPr>
          <w:rFonts w:cstheme="minorHAnsi"/>
          <w:sz w:val="24"/>
          <w:szCs w:val="24"/>
        </w:rPr>
        <w:t>February</w:t>
      </w:r>
      <w:r w:rsidRPr="009A7FD7">
        <w:rPr>
          <w:rFonts w:cstheme="minorHAnsi"/>
          <w:sz w:val="24"/>
          <w:szCs w:val="24"/>
        </w:rPr>
        <w:t xml:space="preserve"> </w:t>
      </w:r>
      <w:r>
        <w:rPr>
          <w:rFonts w:cstheme="minorHAnsi"/>
          <w:sz w:val="24"/>
          <w:szCs w:val="24"/>
        </w:rPr>
        <w:t>11</w:t>
      </w:r>
      <w:r w:rsidRPr="00165F58">
        <w:rPr>
          <w:rFonts w:cstheme="minorHAnsi"/>
          <w:sz w:val="24"/>
          <w:szCs w:val="24"/>
          <w:vertAlign w:val="superscript"/>
        </w:rPr>
        <w:t>th</w:t>
      </w:r>
      <w:r>
        <w:rPr>
          <w:rFonts w:cstheme="minorHAnsi"/>
          <w:sz w:val="24"/>
          <w:szCs w:val="24"/>
        </w:rPr>
        <w:t>, 2026</w:t>
      </w:r>
      <w:r w:rsidRPr="009A7FD7">
        <w:rPr>
          <w:rFonts w:cstheme="minorHAnsi"/>
          <w:sz w:val="24"/>
          <w:szCs w:val="24"/>
        </w:rPr>
        <w:t xml:space="preserve">, at 6:00 p.m. at the Village Hall, 8892 South Street Weedsport </w:t>
      </w:r>
    </w:p>
    <w:p w14:paraId="7FAAC75B" w14:textId="77777777" w:rsidR="00C31A2E" w:rsidRDefault="00C31A2E"/>
    <w:p w14:paraId="67C38CA2" w14:textId="77777777" w:rsidR="00165F58" w:rsidRPr="009A7FD7" w:rsidRDefault="00165F58" w:rsidP="00165F58">
      <w:pPr>
        <w:rPr>
          <w:rFonts w:cstheme="minorHAnsi"/>
          <w:sz w:val="24"/>
          <w:szCs w:val="24"/>
        </w:rPr>
      </w:pPr>
      <w:r w:rsidRPr="009A7FD7">
        <w:rPr>
          <w:rFonts w:cstheme="minorHAnsi"/>
          <w:sz w:val="24"/>
          <w:szCs w:val="24"/>
        </w:rPr>
        <w:t xml:space="preserve">Present </w:t>
      </w:r>
      <w:proofErr w:type="gramStart"/>
      <w:r w:rsidRPr="009A7FD7">
        <w:rPr>
          <w:rFonts w:cstheme="minorHAnsi"/>
          <w:sz w:val="24"/>
          <w:szCs w:val="24"/>
        </w:rPr>
        <w:t>were:</w:t>
      </w:r>
      <w:proofErr w:type="gramEnd"/>
      <w:r w:rsidRPr="009A7FD7">
        <w:rPr>
          <w:rFonts w:cstheme="minorHAnsi"/>
          <w:sz w:val="24"/>
          <w:szCs w:val="24"/>
        </w:rPr>
        <w:t xml:space="preserve">  Mayor </w:t>
      </w:r>
      <w:r>
        <w:rPr>
          <w:rFonts w:cstheme="minorHAnsi"/>
          <w:sz w:val="24"/>
          <w:szCs w:val="24"/>
        </w:rPr>
        <w:t xml:space="preserve">Platten </w:t>
      </w:r>
    </w:p>
    <w:p w14:paraId="53F716D7" w14:textId="0228BB86" w:rsidR="00165F58" w:rsidRDefault="00165F58" w:rsidP="00165F58">
      <w:pPr>
        <w:rPr>
          <w:rFonts w:cstheme="minorHAnsi"/>
          <w:sz w:val="24"/>
          <w:szCs w:val="24"/>
        </w:rPr>
      </w:pPr>
      <w:r w:rsidRPr="009A7FD7">
        <w:rPr>
          <w:rFonts w:cstheme="minorHAnsi"/>
          <w:sz w:val="24"/>
          <w:szCs w:val="24"/>
        </w:rPr>
        <w:t>Trustees: Sims</w:t>
      </w:r>
      <w:r>
        <w:rPr>
          <w:rFonts w:cstheme="minorHAnsi"/>
          <w:sz w:val="24"/>
          <w:szCs w:val="24"/>
        </w:rPr>
        <w:t>, Gross</w:t>
      </w:r>
      <w:r w:rsidR="00F42420">
        <w:rPr>
          <w:rFonts w:cstheme="minorHAnsi"/>
          <w:sz w:val="24"/>
          <w:szCs w:val="24"/>
        </w:rPr>
        <w:t xml:space="preserve"> (</w:t>
      </w:r>
      <w:r w:rsidR="00A85182">
        <w:rPr>
          <w:rFonts w:cstheme="minorHAnsi"/>
          <w:sz w:val="24"/>
          <w:szCs w:val="24"/>
        </w:rPr>
        <w:t>entered</w:t>
      </w:r>
      <w:r w:rsidR="00F42420">
        <w:rPr>
          <w:rFonts w:cstheme="minorHAnsi"/>
          <w:sz w:val="24"/>
          <w:szCs w:val="24"/>
        </w:rPr>
        <w:t xml:space="preserve"> 6:40pm)</w:t>
      </w:r>
      <w:r>
        <w:rPr>
          <w:rFonts w:cstheme="minorHAnsi"/>
          <w:sz w:val="24"/>
          <w:szCs w:val="24"/>
        </w:rPr>
        <w:t>, VanLuven-Skiff, Clark</w:t>
      </w:r>
    </w:p>
    <w:p w14:paraId="5E141372" w14:textId="77777777" w:rsidR="00165F58" w:rsidRDefault="00165F58" w:rsidP="00165F58">
      <w:pPr>
        <w:rPr>
          <w:rFonts w:cstheme="minorHAnsi"/>
          <w:sz w:val="24"/>
          <w:szCs w:val="24"/>
        </w:rPr>
      </w:pPr>
    </w:p>
    <w:p w14:paraId="106D0477" w14:textId="7BFCD3BE" w:rsidR="00F81FE2" w:rsidRDefault="00165F58" w:rsidP="00165F58">
      <w:pPr>
        <w:rPr>
          <w:rFonts w:cstheme="minorHAnsi"/>
          <w:sz w:val="24"/>
          <w:szCs w:val="24"/>
        </w:rPr>
      </w:pPr>
      <w:r w:rsidRPr="009A7FD7">
        <w:rPr>
          <w:rFonts w:cstheme="minorHAnsi"/>
          <w:sz w:val="24"/>
          <w:szCs w:val="24"/>
        </w:rPr>
        <w:t xml:space="preserve">Also present: Jeannine Powers, Treasurer; Michael Quill, Attorney; </w:t>
      </w:r>
      <w:r>
        <w:rPr>
          <w:rFonts w:cstheme="minorHAnsi"/>
          <w:sz w:val="24"/>
          <w:szCs w:val="24"/>
        </w:rPr>
        <w:t>Harold Gilfus, Code Enforcement officer;</w:t>
      </w:r>
      <w:r w:rsidRPr="009A7FD7">
        <w:rPr>
          <w:rFonts w:cstheme="minorHAnsi"/>
          <w:sz w:val="24"/>
          <w:szCs w:val="24"/>
        </w:rPr>
        <w:t xml:space="preserve"> </w:t>
      </w:r>
      <w:r>
        <w:rPr>
          <w:rFonts w:cstheme="minorHAnsi"/>
          <w:sz w:val="24"/>
          <w:szCs w:val="24"/>
        </w:rPr>
        <w:t>Greg Gilfus, Officer in charge; Jeff Goodell, Superintendent; David James, Fire Chief</w:t>
      </w:r>
      <w:r w:rsidR="00080479">
        <w:rPr>
          <w:rFonts w:cstheme="minorHAnsi"/>
          <w:sz w:val="24"/>
          <w:szCs w:val="24"/>
        </w:rPr>
        <w:t xml:space="preserve"> (enter 6:02p</w:t>
      </w:r>
      <w:r w:rsidR="002C3EBB">
        <w:rPr>
          <w:rFonts w:cstheme="minorHAnsi"/>
          <w:sz w:val="24"/>
          <w:szCs w:val="24"/>
        </w:rPr>
        <w:t>m</w:t>
      </w:r>
      <w:r w:rsidR="00080479">
        <w:rPr>
          <w:rFonts w:cstheme="minorHAnsi"/>
          <w:sz w:val="24"/>
          <w:szCs w:val="24"/>
        </w:rPr>
        <w:t>,</w:t>
      </w:r>
      <w:r w:rsidR="002C3EBB">
        <w:rPr>
          <w:rFonts w:cstheme="minorHAnsi"/>
          <w:sz w:val="24"/>
          <w:szCs w:val="24"/>
        </w:rPr>
        <w:t xml:space="preserve"> exit 7:15pm)</w:t>
      </w:r>
    </w:p>
    <w:p w14:paraId="723B50FD" w14:textId="77777777" w:rsidR="006966F6" w:rsidRDefault="006966F6" w:rsidP="00165F58">
      <w:pPr>
        <w:rPr>
          <w:rFonts w:cstheme="minorHAnsi"/>
          <w:sz w:val="24"/>
          <w:szCs w:val="24"/>
        </w:rPr>
      </w:pPr>
    </w:p>
    <w:p w14:paraId="5F2FB698" w14:textId="77777777" w:rsidR="006966F6" w:rsidRPr="009A7FD7" w:rsidRDefault="006966F6" w:rsidP="006966F6">
      <w:pPr>
        <w:rPr>
          <w:rFonts w:cstheme="minorHAnsi"/>
          <w:sz w:val="24"/>
          <w:szCs w:val="24"/>
        </w:rPr>
      </w:pPr>
      <w:r>
        <w:rPr>
          <w:rFonts w:cstheme="minorHAnsi"/>
          <w:sz w:val="24"/>
          <w:szCs w:val="24"/>
        </w:rPr>
        <w:t>Mayor Platten</w:t>
      </w:r>
      <w:r w:rsidRPr="009A7FD7">
        <w:rPr>
          <w:rFonts w:cstheme="minorHAnsi"/>
          <w:sz w:val="24"/>
          <w:szCs w:val="24"/>
        </w:rPr>
        <w:t xml:space="preserve"> opened the meeting with the pledge to the flag at 6:00. </w:t>
      </w:r>
    </w:p>
    <w:p w14:paraId="323966F6" w14:textId="77777777" w:rsidR="006966F6" w:rsidRDefault="006966F6" w:rsidP="00165F58">
      <w:pPr>
        <w:rPr>
          <w:rFonts w:cstheme="minorHAnsi"/>
          <w:sz w:val="24"/>
          <w:szCs w:val="24"/>
        </w:rPr>
      </w:pPr>
    </w:p>
    <w:p w14:paraId="5CA20A6A" w14:textId="77777777" w:rsidR="00F81FE2" w:rsidRDefault="00F81FE2" w:rsidP="00165F58">
      <w:pPr>
        <w:rPr>
          <w:rFonts w:cstheme="minorHAnsi"/>
          <w:sz w:val="24"/>
          <w:szCs w:val="24"/>
        </w:rPr>
      </w:pPr>
    </w:p>
    <w:p w14:paraId="26E6B140" w14:textId="0B43D7CC" w:rsidR="00165F58" w:rsidRDefault="00F81FE2" w:rsidP="00165F58">
      <w:pPr>
        <w:rPr>
          <w:rFonts w:cstheme="minorHAnsi"/>
          <w:sz w:val="24"/>
          <w:szCs w:val="24"/>
        </w:rPr>
      </w:pPr>
      <w:r>
        <w:rPr>
          <w:rFonts w:cstheme="minorHAnsi"/>
          <w:sz w:val="24"/>
          <w:szCs w:val="24"/>
        </w:rPr>
        <w:t xml:space="preserve">Visitors: </w:t>
      </w:r>
      <w:r w:rsidR="00165F58">
        <w:rPr>
          <w:rFonts w:cstheme="minorHAnsi"/>
          <w:sz w:val="24"/>
          <w:szCs w:val="24"/>
        </w:rPr>
        <w:t>Tracy Gauthier</w:t>
      </w:r>
      <w:r w:rsidR="00A85182">
        <w:rPr>
          <w:rFonts w:cstheme="minorHAnsi"/>
          <w:sz w:val="24"/>
          <w:szCs w:val="24"/>
        </w:rPr>
        <w:t xml:space="preserve"> (exit 6:23pm)</w:t>
      </w:r>
      <w:r w:rsidR="00165F58">
        <w:rPr>
          <w:rFonts w:cstheme="minorHAnsi"/>
          <w:sz w:val="24"/>
          <w:szCs w:val="24"/>
        </w:rPr>
        <w:t xml:space="preserve">; Buck Haines from </w:t>
      </w:r>
      <w:r w:rsidR="00165F58" w:rsidRPr="00165F58">
        <w:rPr>
          <w:rFonts w:cstheme="minorHAnsi"/>
          <w:sz w:val="24"/>
          <w:szCs w:val="24"/>
        </w:rPr>
        <w:t>Barton</w:t>
      </w:r>
      <w:r w:rsidR="001B4981">
        <w:rPr>
          <w:rFonts w:cstheme="minorHAnsi"/>
          <w:sz w:val="24"/>
          <w:szCs w:val="24"/>
        </w:rPr>
        <w:t xml:space="preserve"> </w:t>
      </w:r>
      <w:r w:rsidR="00165F58" w:rsidRPr="00165F58">
        <w:rPr>
          <w:rFonts w:cstheme="minorHAnsi"/>
          <w:sz w:val="24"/>
          <w:szCs w:val="24"/>
        </w:rPr>
        <w:t>&amp;</w:t>
      </w:r>
      <w:r w:rsidR="001B4981">
        <w:rPr>
          <w:rFonts w:cstheme="minorHAnsi"/>
          <w:sz w:val="24"/>
          <w:szCs w:val="24"/>
        </w:rPr>
        <w:t xml:space="preserve"> </w:t>
      </w:r>
      <w:r w:rsidR="00165F58" w:rsidRPr="00165F58">
        <w:rPr>
          <w:rFonts w:cstheme="minorHAnsi"/>
          <w:sz w:val="24"/>
          <w:szCs w:val="24"/>
        </w:rPr>
        <w:t>Loguidice</w:t>
      </w:r>
      <w:r w:rsidR="0048342B">
        <w:rPr>
          <w:rFonts w:cstheme="minorHAnsi"/>
          <w:sz w:val="24"/>
          <w:szCs w:val="24"/>
        </w:rPr>
        <w:t xml:space="preserve"> (exit</w:t>
      </w:r>
      <w:r w:rsidR="00A85182">
        <w:rPr>
          <w:rFonts w:cstheme="minorHAnsi"/>
          <w:sz w:val="24"/>
          <w:szCs w:val="24"/>
        </w:rPr>
        <w:t xml:space="preserve"> </w:t>
      </w:r>
      <w:r w:rsidR="0048342B">
        <w:rPr>
          <w:rFonts w:cstheme="minorHAnsi"/>
          <w:sz w:val="24"/>
          <w:szCs w:val="24"/>
        </w:rPr>
        <w:t>6:23pm)</w:t>
      </w:r>
      <w:r w:rsidR="00165F58">
        <w:rPr>
          <w:rFonts w:cstheme="minorHAnsi"/>
          <w:sz w:val="24"/>
          <w:szCs w:val="24"/>
        </w:rPr>
        <w:t>; Mike case</w:t>
      </w:r>
      <w:r w:rsidR="004F1D52">
        <w:rPr>
          <w:rFonts w:cstheme="minorHAnsi"/>
          <w:sz w:val="24"/>
          <w:szCs w:val="24"/>
        </w:rPr>
        <w:t xml:space="preserve"> (</w:t>
      </w:r>
      <w:r w:rsidR="0048342B">
        <w:rPr>
          <w:rFonts w:cstheme="minorHAnsi"/>
          <w:sz w:val="24"/>
          <w:szCs w:val="24"/>
        </w:rPr>
        <w:t>e</w:t>
      </w:r>
      <w:r w:rsidR="004F1D52">
        <w:rPr>
          <w:rFonts w:cstheme="minorHAnsi"/>
          <w:sz w:val="24"/>
          <w:szCs w:val="24"/>
        </w:rPr>
        <w:t>xit</w:t>
      </w:r>
      <w:r w:rsidR="0048342B">
        <w:rPr>
          <w:rFonts w:cstheme="minorHAnsi"/>
          <w:sz w:val="24"/>
          <w:szCs w:val="24"/>
        </w:rPr>
        <w:t xml:space="preserve"> 6:27pm)</w:t>
      </w:r>
      <w:r w:rsidR="00165F58">
        <w:rPr>
          <w:rFonts w:cstheme="minorHAnsi"/>
          <w:sz w:val="24"/>
          <w:szCs w:val="24"/>
        </w:rPr>
        <w:t>, Casey Case</w:t>
      </w:r>
      <w:r w:rsidR="0092200E">
        <w:rPr>
          <w:rFonts w:cstheme="minorHAnsi"/>
          <w:sz w:val="24"/>
          <w:szCs w:val="24"/>
        </w:rPr>
        <w:t xml:space="preserve"> (exit 6:27pm)</w:t>
      </w:r>
      <w:r w:rsidR="00165F58">
        <w:rPr>
          <w:rFonts w:cstheme="minorHAnsi"/>
          <w:sz w:val="24"/>
          <w:szCs w:val="24"/>
        </w:rPr>
        <w:t>; Norm Chirco</w:t>
      </w:r>
      <w:r w:rsidR="0092200E">
        <w:rPr>
          <w:rFonts w:cstheme="minorHAnsi"/>
          <w:sz w:val="24"/>
          <w:szCs w:val="24"/>
        </w:rPr>
        <w:t xml:space="preserve"> (exit 6:27pm)</w:t>
      </w:r>
    </w:p>
    <w:p w14:paraId="6B339984" w14:textId="77777777" w:rsidR="00496CD7" w:rsidRDefault="00496CD7" w:rsidP="00165F58">
      <w:pPr>
        <w:rPr>
          <w:rFonts w:cstheme="minorHAnsi"/>
          <w:sz w:val="24"/>
          <w:szCs w:val="24"/>
        </w:rPr>
      </w:pPr>
    </w:p>
    <w:p w14:paraId="5629820C" w14:textId="77777777" w:rsidR="00496CD7" w:rsidRDefault="00496CD7" w:rsidP="00496CD7">
      <w:pPr>
        <w:spacing w:line="259" w:lineRule="auto"/>
        <w:rPr>
          <w:rFonts w:eastAsiaTheme="minorEastAsia" w:cstheme="minorHAnsi"/>
          <w:b/>
          <w:sz w:val="24"/>
          <w:szCs w:val="24"/>
          <w:u w:val="single"/>
        </w:rPr>
      </w:pPr>
      <w:r>
        <w:rPr>
          <w:rFonts w:eastAsiaTheme="minorEastAsia" w:cstheme="minorHAnsi"/>
          <w:b/>
          <w:sz w:val="24"/>
          <w:szCs w:val="24"/>
          <w:u w:val="single"/>
        </w:rPr>
        <w:t>Guest Presentations</w:t>
      </w:r>
    </w:p>
    <w:p w14:paraId="116EEBE4" w14:textId="77777777" w:rsidR="00496CD7" w:rsidRPr="00510936" w:rsidRDefault="00496CD7" w:rsidP="00496CD7">
      <w:pPr>
        <w:pStyle w:val="ListParagraph"/>
        <w:numPr>
          <w:ilvl w:val="0"/>
          <w:numId w:val="2"/>
        </w:numPr>
        <w:spacing w:line="259" w:lineRule="auto"/>
        <w:rPr>
          <w:rFonts w:eastAsiaTheme="minorEastAsia" w:cstheme="minorHAnsi"/>
          <w:b/>
          <w:sz w:val="24"/>
          <w:szCs w:val="24"/>
          <w:u w:val="single"/>
        </w:rPr>
      </w:pPr>
      <w:r>
        <w:rPr>
          <w:rFonts w:eastAsiaTheme="minorEastAsia" w:cstheme="minorHAnsi"/>
          <w:bCs/>
          <w:sz w:val="24"/>
          <w:szCs w:val="24"/>
        </w:rPr>
        <w:t xml:space="preserve">Mike and Casey Case came to discuss interest in purchasing 2 village-owned lots. He handed a letter to the board that he stated he sent prior to the meeting - expressing the interest </w:t>
      </w:r>
      <w:proofErr w:type="gramStart"/>
      <w:r>
        <w:rPr>
          <w:rFonts w:eastAsiaTheme="minorEastAsia" w:cstheme="minorHAnsi"/>
          <w:bCs/>
          <w:sz w:val="24"/>
          <w:szCs w:val="24"/>
        </w:rPr>
        <w:t>of</w:t>
      </w:r>
      <w:proofErr w:type="gramEnd"/>
      <w:r>
        <w:rPr>
          <w:rFonts w:eastAsiaTheme="minorEastAsia" w:cstheme="minorHAnsi"/>
          <w:bCs/>
          <w:sz w:val="24"/>
          <w:szCs w:val="24"/>
        </w:rPr>
        <w:t xml:space="preserve"> the purchase but it was not received. Mike was showing interest in the lot on Earl Street as well as the parking lot behind the Sub Shop. The lot on Earl Street is in the process of getting an appraisal by the village and will be going to a closed bid auction. The parking lot in question is not up for sale. Will go on next month’s meeting agenda.</w:t>
      </w:r>
    </w:p>
    <w:p w14:paraId="675C4206" w14:textId="77777777" w:rsidR="00496CD7" w:rsidRPr="001C0684" w:rsidRDefault="00496CD7" w:rsidP="00496CD7">
      <w:pPr>
        <w:pStyle w:val="ListParagraph"/>
        <w:numPr>
          <w:ilvl w:val="0"/>
          <w:numId w:val="2"/>
        </w:numPr>
        <w:spacing w:line="259" w:lineRule="auto"/>
        <w:rPr>
          <w:rFonts w:eastAsiaTheme="minorEastAsia" w:cstheme="minorHAnsi"/>
          <w:b/>
          <w:sz w:val="24"/>
          <w:szCs w:val="24"/>
          <w:u w:val="single"/>
        </w:rPr>
      </w:pPr>
      <w:r>
        <w:rPr>
          <w:rFonts w:cstheme="minorHAnsi"/>
          <w:sz w:val="24"/>
          <w:szCs w:val="24"/>
        </w:rPr>
        <w:t xml:space="preserve">Buck Haines from </w:t>
      </w:r>
      <w:r w:rsidRPr="00165F58">
        <w:rPr>
          <w:rFonts w:cstheme="minorHAnsi"/>
          <w:sz w:val="24"/>
          <w:szCs w:val="24"/>
        </w:rPr>
        <w:t>Barton</w:t>
      </w:r>
      <w:r>
        <w:rPr>
          <w:rFonts w:cstheme="minorHAnsi"/>
          <w:sz w:val="24"/>
          <w:szCs w:val="24"/>
        </w:rPr>
        <w:t xml:space="preserve"> </w:t>
      </w:r>
      <w:r w:rsidRPr="00165F58">
        <w:rPr>
          <w:rFonts w:cstheme="minorHAnsi"/>
          <w:sz w:val="24"/>
          <w:szCs w:val="24"/>
        </w:rPr>
        <w:t>&amp;</w:t>
      </w:r>
      <w:r>
        <w:rPr>
          <w:rFonts w:cstheme="minorHAnsi"/>
          <w:sz w:val="24"/>
          <w:szCs w:val="24"/>
        </w:rPr>
        <w:t xml:space="preserve"> </w:t>
      </w:r>
      <w:r w:rsidRPr="00165F58">
        <w:rPr>
          <w:rFonts w:cstheme="minorHAnsi"/>
          <w:sz w:val="24"/>
          <w:szCs w:val="24"/>
        </w:rPr>
        <w:t>Loguidice</w:t>
      </w:r>
      <w:r>
        <w:rPr>
          <w:rFonts w:cstheme="minorHAnsi"/>
          <w:sz w:val="24"/>
          <w:szCs w:val="24"/>
        </w:rPr>
        <w:t xml:space="preserve"> was present as well. He gave an update on the CDBG funding and that it is in the review process. He cautioned on the OCR due to the environmental review process and that we should not proceed on bidding until every step is complete as they strict requirements. The grant review process is done by a separate </w:t>
      </w:r>
      <w:proofErr w:type="gramStart"/>
      <w:r>
        <w:rPr>
          <w:rFonts w:cstheme="minorHAnsi"/>
          <w:sz w:val="24"/>
          <w:szCs w:val="24"/>
        </w:rPr>
        <w:t>firm,</w:t>
      </w:r>
      <w:proofErr w:type="gramEnd"/>
      <w:r>
        <w:rPr>
          <w:rFonts w:cstheme="minorHAnsi"/>
          <w:sz w:val="24"/>
          <w:szCs w:val="24"/>
        </w:rPr>
        <w:t xml:space="preserve"> the RFP is to be published for the village to send. The board will review and B&amp;L will help but not administer. Trustee VanLuven-Skiff inquired about the timeline and was told by Buck that they are scheduling the tree walk, as 143 trees could be impacted by the project and he asked if anyone on the board would assist with that. Mayor Platten and Trustee Clark may attend. Buck forwarded a PDF of the tree list to the board.</w:t>
      </w:r>
    </w:p>
    <w:p w14:paraId="595DC2DC" w14:textId="527A65B3" w:rsidR="00496CD7" w:rsidRPr="00865A70" w:rsidRDefault="00496CD7" w:rsidP="00496CD7">
      <w:pPr>
        <w:pStyle w:val="ListParagraph"/>
        <w:numPr>
          <w:ilvl w:val="0"/>
          <w:numId w:val="2"/>
        </w:numPr>
        <w:spacing w:line="259" w:lineRule="auto"/>
        <w:rPr>
          <w:rFonts w:eastAsiaTheme="minorEastAsia" w:cstheme="minorHAnsi"/>
          <w:b/>
          <w:sz w:val="24"/>
          <w:szCs w:val="24"/>
          <w:u w:val="single"/>
        </w:rPr>
      </w:pPr>
      <w:r>
        <w:rPr>
          <w:rFonts w:cstheme="minorHAnsi"/>
          <w:sz w:val="24"/>
          <w:szCs w:val="24"/>
        </w:rPr>
        <w:t xml:space="preserve">Tracy Gauthier discussed the Trolley Park craft fair. The rental fee was set at $100 with a $50 deposit. The food trucks </w:t>
      </w:r>
      <w:r w:rsidR="00275D73">
        <w:rPr>
          <w:rFonts w:cstheme="minorHAnsi"/>
          <w:sz w:val="24"/>
          <w:szCs w:val="24"/>
        </w:rPr>
        <w:t xml:space="preserve">will </w:t>
      </w:r>
      <w:r>
        <w:rPr>
          <w:rFonts w:cstheme="minorHAnsi"/>
          <w:sz w:val="24"/>
          <w:szCs w:val="24"/>
        </w:rPr>
        <w:t>need to obtain a permit. Two dates were discussed.</w:t>
      </w:r>
    </w:p>
    <w:p w14:paraId="7D095439" w14:textId="5032259E" w:rsidR="00496CD7" w:rsidRPr="0083332F" w:rsidRDefault="00496CD7" w:rsidP="00496CD7">
      <w:pPr>
        <w:pStyle w:val="ListParagraph"/>
        <w:numPr>
          <w:ilvl w:val="0"/>
          <w:numId w:val="2"/>
        </w:numPr>
        <w:spacing w:line="259" w:lineRule="auto"/>
        <w:rPr>
          <w:rFonts w:eastAsiaTheme="minorEastAsia" w:cstheme="minorHAnsi"/>
          <w:b/>
          <w:sz w:val="24"/>
          <w:szCs w:val="24"/>
          <w:u w:val="single"/>
        </w:rPr>
      </w:pPr>
      <w:r>
        <w:rPr>
          <w:rFonts w:cstheme="minorHAnsi"/>
          <w:sz w:val="24"/>
          <w:szCs w:val="24"/>
        </w:rPr>
        <w:t>Norm Chirco wanted to acknowledge and show appreciation for the DPW as well as the fire department for the way the water main breaks as well as the 2 fires were handled. He stated they went above and beyond to take care of everything. Norm also stated how proud he is of the village pride in Weedsport. Norm also discussed possible contribution to school for Veteran’s Day</w:t>
      </w:r>
      <w:r w:rsidR="00B56E31">
        <w:rPr>
          <w:rFonts w:cstheme="minorHAnsi"/>
          <w:sz w:val="24"/>
          <w:szCs w:val="24"/>
        </w:rPr>
        <w:t>. The board needs</w:t>
      </w:r>
      <w:r>
        <w:rPr>
          <w:rFonts w:cstheme="minorHAnsi"/>
          <w:sz w:val="24"/>
          <w:szCs w:val="24"/>
        </w:rPr>
        <w:t xml:space="preserve"> a letter</w:t>
      </w:r>
      <w:r w:rsidR="00B56E31">
        <w:rPr>
          <w:rFonts w:cstheme="minorHAnsi"/>
          <w:sz w:val="24"/>
          <w:szCs w:val="24"/>
        </w:rPr>
        <w:t xml:space="preserve"> as a</w:t>
      </w:r>
      <w:r>
        <w:rPr>
          <w:rFonts w:cstheme="minorHAnsi"/>
          <w:sz w:val="24"/>
          <w:szCs w:val="24"/>
        </w:rPr>
        <w:t xml:space="preserve"> </w:t>
      </w:r>
      <w:proofErr w:type="gramStart"/>
      <w:r>
        <w:rPr>
          <w:rFonts w:cstheme="minorHAnsi"/>
          <w:sz w:val="24"/>
          <w:szCs w:val="24"/>
        </w:rPr>
        <w:t>deliverable</w:t>
      </w:r>
      <w:proofErr w:type="gramEnd"/>
      <w:r>
        <w:rPr>
          <w:rFonts w:cstheme="minorHAnsi"/>
          <w:sz w:val="24"/>
          <w:szCs w:val="24"/>
        </w:rPr>
        <w:t xml:space="preserve"> document to proceed.</w:t>
      </w:r>
    </w:p>
    <w:p w14:paraId="3BA2231A" w14:textId="77777777" w:rsidR="00496CD7" w:rsidRPr="009A7FD7" w:rsidRDefault="00496CD7" w:rsidP="00165F58">
      <w:pPr>
        <w:rPr>
          <w:rFonts w:cstheme="minorHAnsi"/>
          <w:sz w:val="24"/>
          <w:szCs w:val="24"/>
        </w:rPr>
      </w:pPr>
    </w:p>
    <w:p w14:paraId="43234E52" w14:textId="77777777" w:rsidR="00165F58" w:rsidRDefault="00165F58" w:rsidP="00165F58">
      <w:pPr>
        <w:rPr>
          <w:rFonts w:cstheme="minorHAnsi"/>
          <w:sz w:val="24"/>
          <w:szCs w:val="24"/>
        </w:rPr>
      </w:pPr>
    </w:p>
    <w:p w14:paraId="2E9070DB" w14:textId="77777777" w:rsidR="00165F58" w:rsidRDefault="00165F58"/>
    <w:p w14:paraId="509A415B" w14:textId="77777777" w:rsidR="00165F58" w:rsidRPr="009A7FD7" w:rsidRDefault="00165F58" w:rsidP="00165F58">
      <w:pPr>
        <w:rPr>
          <w:rFonts w:cstheme="minorHAnsi"/>
          <w:sz w:val="24"/>
          <w:szCs w:val="24"/>
        </w:rPr>
      </w:pPr>
      <w:r w:rsidRPr="009A7FD7">
        <w:rPr>
          <w:rFonts w:cstheme="minorHAnsi"/>
          <w:b/>
          <w:sz w:val="24"/>
          <w:szCs w:val="24"/>
          <w:u w:val="single"/>
        </w:rPr>
        <w:lastRenderedPageBreak/>
        <w:t>MINUTES</w:t>
      </w:r>
    </w:p>
    <w:p w14:paraId="48CA0FEF" w14:textId="538DA26A" w:rsidR="00165F58" w:rsidRPr="009A7FD7" w:rsidRDefault="00165F58" w:rsidP="00165F58">
      <w:pPr>
        <w:rPr>
          <w:rFonts w:cstheme="minorHAnsi"/>
          <w:sz w:val="24"/>
          <w:szCs w:val="24"/>
        </w:rPr>
      </w:pPr>
      <w:r w:rsidRPr="009A7FD7">
        <w:rPr>
          <w:rFonts w:cstheme="minorHAnsi"/>
          <w:sz w:val="24"/>
          <w:szCs w:val="24"/>
        </w:rPr>
        <w:t xml:space="preserve">Trustee </w:t>
      </w:r>
      <w:r w:rsidR="00E76584">
        <w:rPr>
          <w:rFonts w:cstheme="minorHAnsi"/>
          <w:sz w:val="24"/>
          <w:szCs w:val="24"/>
        </w:rPr>
        <w:t>Clark</w:t>
      </w:r>
      <w:r w:rsidRPr="009A7FD7">
        <w:rPr>
          <w:rFonts w:cstheme="minorHAnsi"/>
          <w:sz w:val="24"/>
          <w:szCs w:val="24"/>
        </w:rPr>
        <w:t xml:space="preserve"> made the motion, seconded by Trustee </w:t>
      </w:r>
      <w:r w:rsidR="00E76584">
        <w:rPr>
          <w:rFonts w:cstheme="minorHAnsi"/>
          <w:sz w:val="24"/>
          <w:szCs w:val="24"/>
        </w:rPr>
        <w:t>VanLuven-Skiff</w:t>
      </w:r>
      <w:r w:rsidRPr="009A7FD7">
        <w:rPr>
          <w:rFonts w:cstheme="minorHAnsi"/>
          <w:sz w:val="24"/>
          <w:szCs w:val="24"/>
        </w:rPr>
        <w:t>, all ayes, to approve the Regular</w:t>
      </w:r>
      <w:r>
        <w:rPr>
          <w:rFonts w:cstheme="minorHAnsi"/>
          <w:sz w:val="24"/>
          <w:szCs w:val="24"/>
        </w:rPr>
        <w:t xml:space="preserve"> and public hearing</w:t>
      </w:r>
      <w:r w:rsidRPr="009A7FD7">
        <w:rPr>
          <w:rFonts w:cstheme="minorHAnsi"/>
          <w:sz w:val="24"/>
          <w:szCs w:val="24"/>
        </w:rPr>
        <w:t xml:space="preserve"> meeting minutes of</w:t>
      </w:r>
      <w:r>
        <w:rPr>
          <w:rFonts w:cstheme="minorHAnsi"/>
          <w:sz w:val="24"/>
          <w:szCs w:val="24"/>
        </w:rPr>
        <w:t xml:space="preserve"> </w:t>
      </w:r>
      <w:r w:rsidR="00E76584">
        <w:rPr>
          <w:rFonts w:cstheme="minorHAnsi"/>
          <w:sz w:val="24"/>
          <w:szCs w:val="24"/>
        </w:rPr>
        <w:t>January 14</w:t>
      </w:r>
      <w:r w:rsidR="00E76584" w:rsidRPr="00E76584">
        <w:rPr>
          <w:rFonts w:cstheme="minorHAnsi"/>
          <w:sz w:val="24"/>
          <w:szCs w:val="24"/>
          <w:vertAlign w:val="superscript"/>
        </w:rPr>
        <w:t>th</w:t>
      </w:r>
      <w:r w:rsidR="00E76584">
        <w:rPr>
          <w:rFonts w:cstheme="minorHAnsi"/>
          <w:sz w:val="24"/>
          <w:szCs w:val="24"/>
        </w:rPr>
        <w:t>, 2026</w:t>
      </w:r>
      <w:r>
        <w:rPr>
          <w:rFonts w:cstheme="minorHAnsi"/>
          <w:sz w:val="24"/>
          <w:szCs w:val="24"/>
        </w:rPr>
        <w:t>, and</w:t>
      </w:r>
      <w:r w:rsidR="00E76584">
        <w:rPr>
          <w:rFonts w:cstheme="minorHAnsi"/>
          <w:sz w:val="24"/>
          <w:szCs w:val="24"/>
        </w:rPr>
        <w:t xml:space="preserve"> workshop meeting of January 22</w:t>
      </w:r>
      <w:r w:rsidR="00E76584" w:rsidRPr="00E76584">
        <w:rPr>
          <w:rFonts w:cstheme="minorHAnsi"/>
          <w:sz w:val="24"/>
          <w:szCs w:val="24"/>
          <w:vertAlign w:val="superscript"/>
        </w:rPr>
        <w:t>nd</w:t>
      </w:r>
      <w:r w:rsidR="00E76584">
        <w:rPr>
          <w:rFonts w:cstheme="minorHAnsi"/>
          <w:sz w:val="24"/>
          <w:szCs w:val="24"/>
        </w:rPr>
        <w:t>, 2026</w:t>
      </w:r>
      <w:r w:rsidRPr="009A7FD7">
        <w:rPr>
          <w:rFonts w:cstheme="minorHAnsi"/>
          <w:sz w:val="24"/>
          <w:szCs w:val="24"/>
        </w:rPr>
        <w:t xml:space="preserve"> </w:t>
      </w:r>
    </w:p>
    <w:p w14:paraId="0AD20F6E" w14:textId="63CE8E16" w:rsidR="00165F58" w:rsidRDefault="00165F58" w:rsidP="00165F58">
      <w:pPr>
        <w:rPr>
          <w:rFonts w:cstheme="minorHAnsi"/>
          <w:b/>
          <w:sz w:val="24"/>
          <w:szCs w:val="24"/>
        </w:rPr>
      </w:pPr>
      <w:r w:rsidRPr="009A7FD7">
        <w:rPr>
          <w:rFonts w:cstheme="minorHAnsi"/>
          <w:b/>
          <w:sz w:val="24"/>
          <w:szCs w:val="24"/>
        </w:rPr>
        <w:t>Reso#</w:t>
      </w:r>
      <w:r>
        <w:rPr>
          <w:rFonts w:cstheme="minorHAnsi"/>
          <w:b/>
          <w:sz w:val="24"/>
          <w:szCs w:val="24"/>
        </w:rPr>
        <w:t>2</w:t>
      </w:r>
      <w:r w:rsidR="00E76584">
        <w:rPr>
          <w:rFonts w:cstheme="minorHAnsi"/>
          <w:b/>
          <w:sz w:val="24"/>
          <w:szCs w:val="24"/>
        </w:rPr>
        <w:t>3-26</w:t>
      </w:r>
    </w:p>
    <w:p w14:paraId="25071AFB" w14:textId="77777777" w:rsidR="00E76584" w:rsidRDefault="00E76584" w:rsidP="00165F58">
      <w:pPr>
        <w:rPr>
          <w:rFonts w:cstheme="minorHAnsi"/>
          <w:b/>
          <w:sz w:val="24"/>
          <w:szCs w:val="24"/>
        </w:rPr>
      </w:pPr>
    </w:p>
    <w:p w14:paraId="2C3265E2" w14:textId="77777777" w:rsidR="00E76584" w:rsidRPr="00E6247D" w:rsidRDefault="00E76584" w:rsidP="00E76584">
      <w:pPr>
        <w:rPr>
          <w:rFonts w:cstheme="minorHAnsi"/>
          <w:b/>
        </w:rPr>
      </w:pPr>
      <w:r w:rsidRPr="00E6247D">
        <w:rPr>
          <w:rFonts w:cstheme="minorHAnsi"/>
          <w:b/>
        </w:rPr>
        <w:t>CORRESPONDENCE:</w:t>
      </w:r>
    </w:p>
    <w:p w14:paraId="247B473A" w14:textId="77777777" w:rsidR="00E76584" w:rsidRDefault="00E76584" w:rsidP="00E76584">
      <w:pPr>
        <w:numPr>
          <w:ilvl w:val="0"/>
          <w:numId w:val="1"/>
        </w:numPr>
        <w:jc w:val="left"/>
        <w:rPr>
          <w:rFonts w:cstheme="minorHAnsi"/>
        </w:rPr>
      </w:pPr>
      <w:r>
        <w:rPr>
          <w:rFonts w:cstheme="minorHAnsi"/>
        </w:rPr>
        <w:t>CCAV invite for February 24, 2026 (email)</w:t>
      </w:r>
    </w:p>
    <w:p w14:paraId="2868316C" w14:textId="54798E73" w:rsidR="00E76584" w:rsidRDefault="00E76584" w:rsidP="00E76584">
      <w:pPr>
        <w:numPr>
          <w:ilvl w:val="0"/>
          <w:numId w:val="1"/>
        </w:numPr>
        <w:jc w:val="left"/>
        <w:rPr>
          <w:rFonts w:cstheme="minorHAnsi"/>
        </w:rPr>
      </w:pPr>
      <w:r>
        <w:rPr>
          <w:rFonts w:cstheme="minorHAnsi"/>
        </w:rPr>
        <w:t>Charter Communications-</w:t>
      </w:r>
      <w:r w:rsidR="00275D73">
        <w:rPr>
          <w:rFonts w:cstheme="minorHAnsi"/>
        </w:rPr>
        <w:t>upcoming</w:t>
      </w:r>
      <w:r>
        <w:rPr>
          <w:rFonts w:cstheme="minorHAnsi"/>
        </w:rPr>
        <w:t xml:space="preserve"> changes (email)</w:t>
      </w:r>
    </w:p>
    <w:p w14:paraId="403CBC4C" w14:textId="77777777" w:rsidR="00E76584" w:rsidRDefault="00E76584" w:rsidP="00E76584">
      <w:pPr>
        <w:numPr>
          <w:ilvl w:val="0"/>
          <w:numId w:val="1"/>
        </w:numPr>
        <w:jc w:val="left"/>
        <w:rPr>
          <w:rFonts w:cstheme="minorHAnsi"/>
        </w:rPr>
      </w:pPr>
      <w:r>
        <w:rPr>
          <w:rFonts w:cstheme="minorHAnsi"/>
        </w:rPr>
        <w:t>Cayuga County WQMA</w:t>
      </w:r>
    </w:p>
    <w:p w14:paraId="7510950F" w14:textId="77777777" w:rsidR="00E76584" w:rsidRDefault="00E76584" w:rsidP="00E76584">
      <w:pPr>
        <w:numPr>
          <w:ilvl w:val="0"/>
          <w:numId w:val="1"/>
        </w:numPr>
        <w:jc w:val="left"/>
        <w:rPr>
          <w:rFonts w:cstheme="minorHAnsi"/>
        </w:rPr>
      </w:pPr>
      <w:r>
        <w:rPr>
          <w:rFonts w:cstheme="minorHAnsi"/>
        </w:rPr>
        <w:t>Planning Board Special Meeting Minutes 1.7.2026 (email)</w:t>
      </w:r>
    </w:p>
    <w:p w14:paraId="18335E68" w14:textId="77777777" w:rsidR="00E76584" w:rsidRDefault="00E76584" w:rsidP="00E76584">
      <w:pPr>
        <w:numPr>
          <w:ilvl w:val="0"/>
          <w:numId w:val="1"/>
        </w:numPr>
        <w:jc w:val="left"/>
        <w:rPr>
          <w:rFonts w:cstheme="minorHAnsi"/>
        </w:rPr>
      </w:pPr>
      <w:r>
        <w:rPr>
          <w:rFonts w:cstheme="minorHAnsi"/>
        </w:rPr>
        <w:t>Planning Board Agenda 1.28.2026 (email)</w:t>
      </w:r>
    </w:p>
    <w:p w14:paraId="05B97C4C" w14:textId="77777777" w:rsidR="00E76584" w:rsidRDefault="00E76584" w:rsidP="00E76584">
      <w:pPr>
        <w:numPr>
          <w:ilvl w:val="0"/>
          <w:numId w:val="1"/>
        </w:numPr>
        <w:jc w:val="left"/>
        <w:rPr>
          <w:rFonts w:cstheme="minorHAnsi"/>
        </w:rPr>
      </w:pPr>
      <w:r>
        <w:rPr>
          <w:rFonts w:cstheme="minorHAnsi"/>
        </w:rPr>
        <w:t>Cayuga Climate Action letter-(folder)</w:t>
      </w:r>
    </w:p>
    <w:p w14:paraId="37E23226" w14:textId="77777777" w:rsidR="00E76584" w:rsidRDefault="00E76584" w:rsidP="00E76584">
      <w:pPr>
        <w:numPr>
          <w:ilvl w:val="0"/>
          <w:numId w:val="1"/>
        </w:numPr>
        <w:jc w:val="left"/>
        <w:rPr>
          <w:rFonts w:cstheme="minorHAnsi"/>
        </w:rPr>
      </w:pPr>
      <w:r>
        <w:rPr>
          <w:rFonts w:cstheme="minorHAnsi"/>
        </w:rPr>
        <w:t>Public Comment Open for Great Lakes Binational Priorities (email)</w:t>
      </w:r>
    </w:p>
    <w:p w14:paraId="7BAA9AAB" w14:textId="77777777" w:rsidR="00E76584" w:rsidRPr="002B7F24" w:rsidRDefault="00E76584" w:rsidP="00E76584">
      <w:pPr>
        <w:numPr>
          <w:ilvl w:val="0"/>
          <w:numId w:val="1"/>
        </w:numPr>
        <w:jc w:val="left"/>
        <w:rPr>
          <w:rFonts w:cstheme="minorHAnsi"/>
        </w:rPr>
      </w:pPr>
      <w:r>
        <w:rPr>
          <w:rFonts w:cstheme="minorHAnsi"/>
        </w:rPr>
        <w:t>Treasurers report for January to be signed (in folder)</w:t>
      </w:r>
    </w:p>
    <w:p w14:paraId="448AE01D" w14:textId="77777777" w:rsidR="00E76584" w:rsidRDefault="00E76584" w:rsidP="00165F58">
      <w:pPr>
        <w:rPr>
          <w:rFonts w:cstheme="minorHAnsi"/>
          <w:b/>
          <w:sz w:val="24"/>
          <w:szCs w:val="24"/>
        </w:rPr>
      </w:pPr>
    </w:p>
    <w:p w14:paraId="740B5DED" w14:textId="77777777" w:rsidR="00E76584" w:rsidRPr="009A7FD7" w:rsidRDefault="00E76584" w:rsidP="00E76584">
      <w:pPr>
        <w:rPr>
          <w:rFonts w:eastAsiaTheme="minorEastAsia" w:cstheme="minorHAnsi"/>
          <w:b/>
          <w:bCs/>
          <w:sz w:val="24"/>
          <w:szCs w:val="24"/>
          <w:u w:val="single"/>
        </w:rPr>
      </w:pPr>
      <w:r w:rsidRPr="009A7FD7">
        <w:rPr>
          <w:rFonts w:eastAsiaTheme="minorEastAsia" w:cstheme="minorHAnsi"/>
          <w:b/>
          <w:bCs/>
          <w:sz w:val="24"/>
          <w:szCs w:val="24"/>
          <w:u w:val="single"/>
        </w:rPr>
        <w:t>REPORTS:</w:t>
      </w:r>
    </w:p>
    <w:p w14:paraId="731F3F96" w14:textId="77777777" w:rsidR="00E76584" w:rsidRPr="009A7FD7" w:rsidRDefault="00E76584" w:rsidP="00E76584">
      <w:pPr>
        <w:rPr>
          <w:rFonts w:eastAsiaTheme="minorEastAsia" w:cstheme="minorHAnsi"/>
          <w:b/>
          <w:bCs/>
          <w:sz w:val="24"/>
          <w:szCs w:val="24"/>
          <w:u w:val="single"/>
        </w:rPr>
      </w:pPr>
    </w:p>
    <w:p w14:paraId="10D74C50" w14:textId="77777777" w:rsidR="00E76584" w:rsidRPr="009A7FD7" w:rsidRDefault="00E76584" w:rsidP="00E76584">
      <w:pPr>
        <w:rPr>
          <w:rFonts w:eastAsiaTheme="minorEastAsia" w:cstheme="minorHAnsi"/>
          <w:sz w:val="24"/>
          <w:szCs w:val="24"/>
        </w:rPr>
      </w:pPr>
      <w:r w:rsidRPr="009A7FD7">
        <w:rPr>
          <w:rFonts w:eastAsiaTheme="minorEastAsia" w:cstheme="minorHAnsi"/>
          <w:b/>
          <w:bCs/>
          <w:sz w:val="24"/>
          <w:szCs w:val="24"/>
          <w:u w:val="single"/>
        </w:rPr>
        <w:t>FIRE CHIEF</w:t>
      </w:r>
      <w:r w:rsidRPr="009A7FD7">
        <w:rPr>
          <w:rFonts w:eastAsiaTheme="minorEastAsia" w:cstheme="minorHAnsi"/>
          <w:sz w:val="24"/>
          <w:szCs w:val="24"/>
        </w:rPr>
        <w:t xml:space="preserve"> </w:t>
      </w:r>
    </w:p>
    <w:p w14:paraId="54CDDDBB" w14:textId="56BA9313" w:rsidR="00580E55" w:rsidRDefault="00E76584" w:rsidP="00E76584">
      <w:pPr>
        <w:rPr>
          <w:rFonts w:eastAsiaTheme="minorEastAsia" w:cstheme="minorHAnsi"/>
          <w:sz w:val="24"/>
          <w:szCs w:val="24"/>
        </w:rPr>
      </w:pPr>
      <w:r>
        <w:rPr>
          <w:rFonts w:eastAsiaTheme="minorEastAsia" w:cstheme="minorHAnsi"/>
          <w:sz w:val="24"/>
          <w:szCs w:val="24"/>
        </w:rPr>
        <w:t xml:space="preserve">Responded to 75 calls in the month of January. Quint: onboard compressor unhooked and a pressure switch has been ordered. New squad vehicle has arrived and will not be in service until graphics and light bar have been installed. SCBA’s battery packs have arrived and are now up to full capacity. </w:t>
      </w:r>
      <w:r w:rsidR="00580E55">
        <w:rPr>
          <w:rFonts w:eastAsiaTheme="minorEastAsia" w:cstheme="minorHAnsi"/>
          <w:sz w:val="24"/>
          <w:szCs w:val="24"/>
        </w:rPr>
        <w:t xml:space="preserve">All set to use the NERIS program, with NFIRS now obsolete. Annual reviews have been completed as well as the annual update on personnel files. In process of completing OSHA refresher training and will be completing the annual driver’s license review. Following up with a couple of applications for membership. Phil Epp has completed his EMT refresher as well as the BEFO class. Dale Cotton has requested a </w:t>
      </w:r>
      <w:r w:rsidR="00C0530C">
        <w:rPr>
          <w:rFonts w:eastAsiaTheme="minorEastAsia" w:cstheme="minorHAnsi"/>
          <w:sz w:val="24"/>
          <w:szCs w:val="24"/>
        </w:rPr>
        <w:t>10-month</w:t>
      </w:r>
      <w:r w:rsidR="00580E55">
        <w:rPr>
          <w:rFonts w:eastAsiaTheme="minorEastAsia" w:cstheme="minorHAnsi"/>
          <w:sz w:val="24"/>
          <w:szCs w:val="24"/>
        </w:rPr>
        <w:t xml:space="preserve"> leave of absence. C-2 Tom Wallace is OOS for a few weeks.</w:t>
      </w:r>
      <w:r w:rsidR="009F4539">
        <w:rPr>
          <w:rFonts w:eastAsiaTheme="minorEastAsia" w:cstheme="minorHAnsi"/>
          <w:sz w:val="24"/>
          <w:szCs w:val="24"/>
        </w:rPr>
        <w:t xml:space="preserve"> </w:t>
      </w:r>
      <w:r w:rsidR="00D93BAE">
        <w:rPr>
          <w:rFonts w:eastAsiaTheme="minorEastAsia" w:cstheme="minorHAnsi"/>
          <w:sz w:val="24"/>
          <w:szCs w:val="24"/>
        </w:rPr>
        <w:t>They have secured the door leading into the village offices.</w:t>
      </w:r>
      <w:r w:rsidR="00BD7B6B">
        <w:rPr>
          <w:rFonts w:eastAsiaTheme="minorEastAsia" w:cstheme="minorHAnsi"/>
          <w:sz w:val="24"/>
          <w:szCs w:val="24"/>
        </w:rPr>
        <w:t xml:space="preserve"> Mentioned changing the color of the high flow hydrants in the village for reference.</w:t>
      </w:r>
    </w:p>
    <w:p w14:paraId="206CBCDD" w14:textId="686F0B49" w:rsidR="00580E55" w:rsidRDefault="00D93BAE" w:rsidP="00E76584">
      <w:pPr>
        <w:rPr>
          <w:rFonts w:eastAsiaTheme="minorEastAsia" w:cstheme="minorHAnsi"/>
          <w:sz w:val="24"/>
          <w:szCs w:val="24"/>
        </w:rPr>
      </w:pPr>
      <w:r>
        <w:rPr>
          <w:rFonts w:eastAsiaTheme="minorEastAsia" w:cstheme="minorHAnsi"/>
          <w:sz w:val="24"/>
          <w:szCs w:val="24"/>
        </w:rPr>
        <w:t xml:space="preserve">The </w:t>
      </w:r>
      <w:r w:rsidR="00E76584">
        <w:rPr>
          <w:rFonts w:eastAsiaTheme="minorEastAsia" w:cstheme="minorHAnsi"/>
          <w:sz w:val="24"/>
          <w:szCs w:val="24"/>
        </w:rPr>
        <w:t xml:space="preserve">Mid-winter chicken BBQ will </w:t>
      </w:r>
      <w:r w:rsidR="00C0530C">
        <w:rPr>
          <w:rFonts w:eastAsiaTheme="minorEastAsia" w:cstheme="minorHAnsi"/>
          <w:sz w:val="24"/>
          <w:szCs w:val="24"/>
        </w:rPr>
        <w:t>be on</w:t>
      </w:r>
      <w:r w:rsidR="00E76584">
        <w:rPr>
          <w:rFonts w:eastAsiaTheme="minorEastAsia" w:cstheme="minorHAnsi"/>
          <w:sz w:val="24"/>
          <w:szCs w:val="24"/>
        </w:rPr>
        <w:t xml:space="preserve"> Sunday February 15</w:t>
      </w:r>
      <w:r w:rsidR="00580E55" w:rsidRPr="00E76584">
        <w:rPr>
          <w:rFonts w:eastAsiaTheme="minorEastAsia" w:cstheme="minorHAnsi"/>
          <w:sz w:val="24"/>
          <w:szCs w:val="24"/>
          <w:vertAlign w:val="superscript"/>
        </w:rPr>
        <w:t>th</w:t>
      </w:r>
      <w:r w:rsidR="00580E55">
        <w:rPr>
          <w:rFonts w:eastAsiaTheme="minorEastAsia" w:cstheme="minorHAnsi"/>
          <w:sz w:val="24"/>
          <w:szCs w:val="24"/>
        </w:rPr>
        <w:t xml:space="preserve"> at</w:t>
      </w:r>
      <w:r w:rsidR="00E76584">
        <w:rPr>
          <w:rFonts w:eastAsiaTheme="minorEastAsia" w:cstheme="minorHAnsi"/>
          <w:sz w:val="24"/>
          <w:szCs w:val="24"/>
        </w:rPr>
        <w:t xml:space="preserve"> the firehouse</w:t>
      </w:r>
      <w:r w:rsidR="00580E55">
        <w:rPr>
          <w:rFonts w:eastAsiaTheme="minorEastAsia" w:cstheme="minorHAnsi"/>
          <w:sz w:val="24"/>
          <w:szCs w:val="24"/>
        </w:rPr>
        <w:t xml:space="preserve"> with no advance sale</w:t>
      </w:r>
      <w:r w:rsidR="00E76584">
        <w:rPr>
          <w:rFonts w:eastAsiaTheme="minorEastAsia" w:cstheme="minorHAnsi"/>
          <w:sz w:val="24"/>
          <w:szCs w:val="24"/>
        </w:rPr>
        <w:t xml:space="preserve">.  </w:t>
      </w:r>
      <w:r w:rsidR="00580E55">
        <w:rPr>
          <w:rFonts w:eastAsiaTheme="minorEastAsia" w:cstheme="minorHAnsi"/>
          <w:sz w:val="24"/>
          <w:szCs w:val="24"/>
        </w:rPr>
        <w:t>Recognition for department and community for efforts towards the 2 structure fires within 12 hours.</w:t>
      </w:r>
    </w:p>
    <w:p w14:paraId="48BC0FE6" w14:textId="77777777" w:rsidR="00580E55" w:rsidRDefault="00580E55" w:rsidP="00E76584">
      <w:pPr>
        <w:rPr>
          <w:rFonts w:eastAsiaTheme="minorEastAsia" w:cstheme="minorHAnsi"/>
          <w:sz w:val="24"/>
          <w:szCs w:val="24"/>
        </w:rPr>
      </w:pPr>
    </w:p>
    <w:p w14:paraId="2289E906" w14:textId="77777777" w:rsidR="00580E55" w:rsidRPr="009A7FD7" w:rsidRDefault="00580E55" w:rsidP="00580E55">
      <w:pPr>
        <w:rPr>
          <w:rFonts w:eastAsiaTheme="minorEastAsia" w:cstheme="minorHAnsi"/>
          <w:b/>
          <w:sz w:val="24"/>
          <w:szCs w:val="24"/>
          <w:u w:val="single"/>
        </w:rPr>
      </w:pPr>
      <w:r w:rsidRPr="009A7FD7">
        <w:rPr>
          <w:rFonts w:eastAsiaTheme="minorEastAsia" w:cstheme="minorHAnsi"/>
          <w:b/>
          <w:sz w:val="24"/>
          <w:szCs w:val="24"/>
          <w:u w:val="single"/>
        </w:rPr>
        <w:t xml:space="preserve">POLICE </w:t>
      </w:r>
    </w:p>
    <w:p w14:paraId="22F9604A" w14:textId="351C3CF2" w:rsidR="00580E55" w:rsidRDefault="00580E55" w:rsidP="00580E55">
      <w:pPr>
        <w:rPr>
          <w:rFonts w:eastAsiaTheme="minorEastAsia" w:cstheme="minorHAnsi"/>
          <w:bCs/>
          <w:sz w:val="24"/>
          <w:szCs w:val="24"/>
        </w:rPr>
      </w:pPr>
      <w:r>
        <w:rPr>
          <w:rFonts w:eastAsiaTheme="minorEastAsia" w:cstheme="minorHAnsi"/>
          <w:bCs/>
          <w:sz w:val="24"/>
          <w:szCs w:val="24"/>
        </w:rPr>
        <w:t xml:space="preserve">Responded to 59 calls for the month of January. Discussed with board members </w:t>
      </w:r>
      <w:proofErr w:type="spellStart"/>
      <w:r w:rsidR="00A24EE1">
        <w:rPr>
          <w:rFonts w:eastAsiaTheme="minorEastAsia" w:cstheme="minorHAnsi"/>
          <w:bCs/>
          <w:sz w:val="24"/>
          <w:szCs w:val="24"/>
        </w:rPr>
        <w:t>Letech</w:t>
      </w:r>
      <w:proofErr w:type="spellEnd"/>
      <w:r w:rsidR="00A24EE1">
        <w:rPr>
          <w:rFonts w:eastAsiaTheme="minorEastAsia" w:cstheme="minorHAnsi"/>
          <w:bCs/>
          <w:sz w:val="24"/>
          <w:szCs w:val="24"/>
        </w:rPr>
        <w:t xml:space="preserve"> grant opportunity</w:t>
      </w:r>
      <w:r w:rsidR="00333FB0">
        <w:rPr>
          <w:rFonts w:eastAsiaTheme="minorEastAsia" w:cstheme="minorHAnsi"/>
          <w:bCs/>
          <w:sz w:val="24"/>
          <w:szCs w:val="24"/>
        </w:rPr>
        <w:t xml:space="preserve"> for new </w:t>
      </w:r>
      <w:r w:rsidR="00C140B7">
        <w:rPr>
          <w:rFonts w:eastAsiaTheme="minorEastAsia" w:cstheme="minorHAnsi"/>
          <w:bCs/>
          <w:sz w:val="24"/>
          <w:szCs w:val="24"/>
        </w:rPr>
        <w:t>radios and body cameras</w:t>
      </w:r>
      <w:r>
        <w:rPr>
          <w:rFonts w:eastAsiaTheme="minorEastAsia" w:cstheme="minorHAnsi"/>
          <w:bCs/>
          <w:sz w:val="24"/>
          <w:szCs w:val="24"/>
        </w:rPr>
        <w:t xml:space="preserve">.  </w:t>
      </w:r>
      <w:r w:rsidR="00A24EE1">
        <w:rPr>
          <w:rFonts w:eastAsiaTheme="minorEastAsia" w:cstheme="minorHAnsi"/>
          <w:bCs/>
          <w:sz w:val="24"/>
          <w:szCs w:val="24"/>
        </w:rPr>
        <w:t>Researching office security options</w:t>
      </w:r>
      <w:r>
        <w:rPr>
          <w:rFonts w:eastAsiaTheme="minorEastAsia" w:cstheme="minorHAnsi"/>
          <w:bCs/>
          <w:sz w:val="24"/>
          <w:szCs w:val="24"/>
        </w:rPr>
        <w:t xml:space="preserve">. </w:t>
      </w:r>
    </w:p>
    <w:p w14:paraId="74C7E462" w14:textId="77777777" w:rsidR="00A24EE1" w:rsidRDefault="00A24EE1" w:rsidP="00580E55">
      <w:pPr>
        <w:rPr>
          <w:rFonts w:eastAsiaTheme="minorEastAsia" w:cstheme="minorHAnsi"/>
          <w:bCs/>
          <w:sz w:val="24"/>
          <w:szCs w:val="24"/>
        </w:rPr>
      </w:pPr>
    </w:p>
    <w:p w14:paraId="10E82351" w14:textId="1235E490" w:rsidR="000D5F1D" w:rsidRPr="000D5F1D" w:rsidRDefault="000D5F1D" w:rsidP="00580E55">
      <w:pPr>
        <w:rPr>
          <w:rFonts w:eastAsiaTheme="minorEastAsia" w:cstheme="minorHAnsi"/>
          <w:b/>
          <w:sz w:val="24"/>
          <w:szCs w:val="24"/>
          <w:u w:val="single"/>
        </w:rPr>
      </w:pPr>
      <w:r>
        <w:rPr>
          <w:rFonts w:eastAsiaTheme="minorEastAsia" w:cstheme="minorHAnsi"/>
          <w:b/>
          <w:sz w:val="24"/>
          <w:szCs w:val="24"/>
          <w:u w:val="single"/>
        </w:rPr>
        <w:t>Letter of Resignation</w:t>
      </w:r>
    </w:p>
    <w:p w14:paraId="704B630F" w14:textId="6971AF1F" w:rsidR="00580E55" w:rsidRPr="009A7FD7" w:rsidRDefault="00580E55" w:rsidP="00580E55">
      <w:pPr>
        <w:rPr>
          <w:rFonts w:eastAsiaTheme="minorEastAsia" w:cstheme="minorHAnsi"/>
          <w:sz w:val="24"/>
          <w:szCs w:val="24"/>
        </w:rPr>
      </w:pPr>
      <w:r>
        <w:rPr>
          <w:rFonts w:eastAsiaTheme="minorEastAsia" w:cstheme="minorHAnsi"/>
          <w:bCs/>
          <w:sz w:val="24"/>
          <w:szCs w:val="24"/>
        </w:rPr>
        <w:t xml:space="preserve">After a motion </w:t>
      </w:r>
      <w:r w:rsidR="00A24EE1">
        <w:rPr>
          <w:rFonts w:eastAsiaTheme="minorEastAsia" w:cstheme="minorHAnsi"/>
          <w:bCs/>
          <w:sz w:val="24"/>
          <w:szCs w:val="24"/>
        </w:rPr>
        <w:t xml:space="preserve">by Trustee Gross seconded by Trustee Clark, all ayes </w:t>
      </w:r>
      <w:r w:rsidR="00C0530C">
        <w:rPr>
          <w:rFonts w:eastAsiaTheme="minorEastAsia" w:cstheme="minorHAnsi"/>
          <w:bCs/>
          <w:sz w:val="24"/>
          <w:szCs w:val="24"/>
        </w:rPr>
        <w:t>the letter of the resignation</w:t>
      </w:r>
      <w:r w:rsidR="00A24EE1">
        <w:rPr>
          <w:rFonts w:eastAsiaTheme="minorEastAsia" w:cstheme="minorHAnsi"/>
          <w:bCs/>
          <w:sz w:val="24"/>
          <w:szCs w:val="24"/>
        </w:rPr>
        <w:t xml:space="preserve"> of Chris Major.</w:t>
      </w:r>
    </w:p>
    <w:p w14:paraId="7A93A9DD" w14:textId="2CD53B0D" w:rsidR="00A24EE1" w:rsidRDefault="00A24EE1" w:rsidP="00A24EE1">
      <w:pPr>
        <w:rPr>
          <w:rFonts w:cstheme="minorHAnsi"/>
          <w:b/>
          <w:sz w:val="24"/>
          <w:szCs w:val="24"/>
        </w:rPr>
      </w:pPr>
      <w:r w:rsidRPr="009A7FD7">
        <w:rPr>
          <w:rFonts w:cstheme="minorHAnsi"/>
          <w:b/>
          <w:sz w:val="24"/>
          <w:szCs w:val="24"/>
        </w:rPr>
        <w:t>Reso#</w:t>
      </w:r>
      <w:r>
        <w:rPr>
          <w:rFonts w:cstheme="minorHAnsi"/>
          <w:b/>
          <w:sz w:val="24"/>
          <w:szCs w:val="24"/>
        </w:rPr>
        <w:t>24-26</w:t>
      </w:r>
    </w:p>
    <w:p w14:paraId="6D39B6BD" w14:textId="77777777" w:rsidR="00E76584" w:rsidRDefault="00E76584" w:rsidP="00165F58">
      <w:pPr>
        <w:rPr>
          <w:rFonts w:cstheme="minorHAnsi"/>
          <w:b/>
          <w:sz w:val="24"/>
          <w:szCs w:val="24"/>
        </w:rPr>
      </w:pPr>
    </w:p>
    <w:p w14:paraId="4011B771" w14:textId="77777777" w:rsidR="000D5F1D" w:rsidRDefault="000D5F1D" w:rsidP="00165F58">
      <w:pPr>
        <w:rPr>
          <w:rFonts w:cstheme="minorHAnsi"/>
          <w:b/>
          <w:sz w:val="24"/>
          <w:szCs w:val="24"/>
        </w:rPr>
      </w:pPr>
    </w:p>
    <w:p w14:paraId="4AD6FD75" w14:textId="77777777" w:rsidR="000D5F1D" w:rsidRDefault="000D5F1D" w:rsidP="00165F58">
      <w:pPr>
        <w:rPr>
          <w:rFonts w:cstheme="minorHAnsi"/>
          <w:b/>
          <w:sz w:val="24"/>
          <w:szCs w:val="24"/>
        </w:rPr>
      </w:pPr>
    </w:p>
    <w:p w14:paraId="37C3A672" w14:textId="77777777" w:rsidR="000D5F1D" w:rsidRDefault="000D5F1D" w:rsidP="00165F58">
      <w:pPr>
        <w:rPr>
          <w:rFonts w:cstheme="minorHAnsi"/>
          <w:b/>
          <w:sz w:val="24"/>
          <w:szCs w:val="24"/>
        </w:rPr>
      </w:pPr>
    </w:p>
    <w:p w14:paraId="77881BB8" w14:textId="77777777" w:rsidR="000D5F1D" w:rsidRDefault="000D5F1D" w:rsidP="00165F58">
      <w:pPr>
        <w:rPr>
          <w:rFonts w:cstheme="minorHAnsi"/>
          <w:b/>
          <w:sz w:val="24"/>
          <w:szCs w:val="24"/>
        </w:rPr>
      </w:pPr>
    </w:p>
    <w:p w14:paraId="5A775A56" w14:textId="77777777" w:rsidR="00A24EE1" w:rsidRPr="009A7FD7" w:rsidRDefault="00A24EE1" w:rsidP="00A24EE1">
      <w:pPr>
        <w:rPr>
          <w:rFonts w:cstheme="minorHAnsi"/>
          <w:sz w:val="24"/>
          <w:szCs w:val="24"/>
        </w:rPr>
      </w:pPr>
      <w:r w:rsidRPr="009A7FD7">
        <w:rPr>
          <w:rFonts w:cstheme="minorHAnsi"/>
          <w:b/>
          <w:sz w:val="24"/>
          <w:szCs w:val="24"/>
          <w:u w:val="single"/>
        </w:rPr>
        <w:lastRenderedPageBreak/>
        <w:t>JUDGE</w:t>
      </w:r>
    </w:p>
    <w:p w14:paraId="2FD16C63" w14:textId="110D369B" w:rsidR="00A24EE1" w:rsidRPr="009A7FD7" w:rsidRDefault="00A24EE1" w:rsidP="00A24EE1">
      <w:pPr>
        <w:rPr>
          <w:rFonts w:cstheme="minorHAnsi"/>
          <w:sz w:val="24"/>
          <w:szCs w:val="24"/>
        </w:rPr>
      </w:pPr>
      <w:r w:rsidRPr="009A7FD7">
        <w:rPr>
          <w:rFonts w:cstheme="minorHAnsi"/>
          <w:sz w:val="24"/>
          <w:szCs w:val="24"/>
        </w:rPr>
        <w:t xml:space="preserve">The monthly Justice Reports for </w:t>
      </w:r>
      <w:r>
        <w:rPr>
          <w:rFonts w:cstheme="minorHAnsi"/>
          <w:sz w:val="24"/>
          <w:szCs w:val="24"/>
        </w:rPr>
        <w:t>January</w:t>
      </w:r>
      <w:r w:rsidRPr="009A7FD7">
        <w:rPr>
          <w:rFonts w:cstheme="minorHAnsi"/>
          <w:sz w:val="24"/>
          <w:szCs w:val="24"/>
        </w:rPr>
        <w:t xml:space="preserve"> $</w:t>
      </w:r>
      <w:r>
        <w:rPr>
          <w:rFonts w:cstheme="minorHAnsi"/>
          <w:sz w:val="24"/>
          <w:szCs w:val="24"/>
        </w:rPr>
        <w:t>4735.</w:t>
      </w:r>
      <w:r w:rsidR="00C0530C">
        <w:rPr>
          <w:rFonts w:cstheme="minorHAnsi"/>
          <w:sz w:val="24"/>
          <w:szCs w:val="24"/>
        </w:rPr>
        <w:t xml:space="preserve">00 </w:t>
      </w:r>
      <w:proofErr w:type="gramStart"/>
      <w:r w:rsidR="00C0530C" w:rsidRPr="009A7FD7">
        <w:rPr>
          <w:rFonts w:cstheme="minorHAnsi"/>
          <w:sz w:val="24"/>
          <w:szCs w:val="24"/>
        </w:rPr>
        <w:t>was</w:t>
      </w:r>
      <w:proofErr w:type="gramEnd"/>
      <w:r w:rsidRPr="009A7FD7">
        <w:rPr>
          <w:rFonts w:cstheme="minorHAnsi"/>
          <w:sz w:val="24"/>
          <w:szCs w:val="24"/>
        </w:rPr>
        <w:t xml:space="preserve"> submitted. </w:t>
      </w:r>
    </w:p>
    <w:p w14:paraId="7F1B6ED2" w14:textId="77777777" w:rsidR="00A24EE1" w:rsidRDefault="00A24EE1" w:rsidP="00A24EE1">
      <w:pPr>
        <w:rPr>
          <w:rFonts w:eastAsiaTheme="minorEastAsia" w:cstheme="minorHAnsi"/>
          <w:b/>
          <w:sz w:val="24"/>
          <w:szCs w:val="24"/>
          <w:u w:val="single"/>
        </w:rPr>
      </w:pPr>
    </w:p>
    <w:p w14:paraId="1A90156E" w14:textId="5AB1B68A" w:rsidR="00A24EE1" w:rsidRPr="009A7FD7" w:rsidRDefault="00A24EE1" w:rsidP="00A24EE1">
      <w:pPr>
        <w:rPr>
          <w:rFonts w:eastAsiaTheme="minorEastAsia" w:cstheme="minorHAnsi"/>
          <w:b/>
          <w:sz w:val="24"/>
          <w:szCs w:val="24"/>
          <w:u w:val="single"/>
        </w:rPr>
      </w:pPr>
      <w:r w:rsidRPr="009A7FD7">
        <w:rPr>
          <w:rFonts w:eastAsiaTheme="minorEastAsia" w:cstheme="minorHAnsi"/>
          <w:b/>
          <w:sz w:val="24"/>
          <w:szCs w:val="24"/>
          <w:u w:val="single"/>
        </w:rPr>
        <w:t>BUILDING INSPECTOR</w:t>
      </w:r>
    </w:p>
    <w:p w14:paraId="19B9A545" w14:textId="28E0DBBE" w:rsidR="00A24EE1" w:rsidRDefault="00A24EE1" w:rsidP="00A24EE1">
      <w:pPr>
        <w:rPr>
          <w:rFonts w:eastAsiaTheme="minorEastAsia" w:cstheme="minorHAnsi"/>
          <w:bCs/>
          <w:sz w:val="24"/>
          <w:szCs w:val="24"/>
        </w:rPr>
      </w:pPr>
      <w:r>
        <w:rPr>
          <w:rFonts w:eastAsiaTheme="minorEastAsia" w:cstheme="minorHAnsi"/>
          <w:bCs/>
          <w:sz w:val="24"/>
          <w:szCs w:val="24"/>
        </w:rPr>
        <w:t xml:space="preserve">0 </w:t>
      </w:r>
      <w:r w:rsidRPr="009A7FD7">
        <w:rPr>
          <w:rFonts w:eastAsiaTheme="minorEastAsia" w:cstheme="minorHAnsi"/>
          <w:bCs/>
          <w:sz w:val="24"/>
          <w:szCs w:val="24"/>
        </w:rPr>
        <w:t>permit</w:t>
      </w:r>
      <w:r>
        <w:rPr>
          <w:rFonts w:eastAsiaTheme="minorEastAsia" w:cstheme="minorHAnsi"/>
          <w:bCs/>
          <w:sz w:val="24"/>
          <w:szCs w:val="24"/>
        </w:rPr>
        <w:t>s</w:t>
      </w:r>
      <w:r w:rsidRPr="009A7FD7">
        <w:rPr>
          <w:rFonts w:eastAsiaTheme="minorEastAsia" w:cstheme="minorHAnsi"/>
          <w:bCs/>
          <w:sz w:val="24"/>
          <w:szCs w:val="24"/>
        </w:rPr>
        <w:t xml:space="preserve"> for </w:t>
      </w:r>
      <w:r>
        <w:rPr>
          <w:rFonts w:eastAsiaTheme="minorEastAsia" w:cstheme="minorHAnsi"/>
          <w:bCs/>
          <w:sz w:val="24"/>
          <w:szCs w:val="24"/>
        </w:rPr>
        <w:t xml:space="preserve">January, collected $0.00 in fees. 16 total inspections completed. The board was updated with Byrne Dairy progress as well as updates on the debris left from the house fire on South Street.  </w:t>
      </w:r>
    </w:p>
    <w:p w14:paraId="06644AF6" w14:textId="77777777" w:rsidR="00A24EE1" w:rsidRDefault="00A24EE1" w:rsidP="00165F58">
      <w:pPr>
        <w:rPr>
          <w:rFonts w:cstheme="minorHAnsi"/>
          <w:b/>
          <w:sz w:val="24"/>
          <w:szCs w:val="24"/>
        </w:rPr>
      </w:pPr>
    </w:p>
    <w:p w14:paraId="04AEA532" w14:textId="77777777" w:rsidR="00A24EE1" w:rsidRDefault="00A24EE1" w:rsidP="00A24EE1">
      <w:pPr>
        <w:rPr>
          <w:rFonts w:cstheme="minorHAnsi"/>
          <w:b/>
          <w:sz w:val="24"/>
          <w:szCs w:val="24"/>
          <w:u w:val="single"/>
        </w:rPr>
      </w:pPr>
      <w:r w:rsidRPr="009A7FD7">
        <w:rPr>
          <w:rFonts w:cstheme="minorHAnsi"/>
          <w:b/>
          <w:sz w:val="24"/>
          <w:szCs w:val="24"/>
          <w:u w:val="single"/>
        </w:rPr>
        <w:t>SUPERINTENDENT</w:t>
      </w:r>
    </w:p>
    <w:p w14:paraId="77A959C1" w14:textId="73425BC7" w:rsidR="00A24EE1" w:rsidRDefault="00A24EE1" w:rsidP="00165F58">
      <w:pPr>
        <w:rPr>
          <w:rFonts w:cstheme="minorHAnsi"/>
          <w:b/>
          <w:sz w:val="24"/>
          <w:szCs w:val="24"/>
        </w:rPr>
      </w:pPr>
      <w:r>
        <w:rPr>
          <w:rFonts w:cstheme="minorHAnsi"/>
          <w:bCs/>
          <w:sz w:val="24"/>
          <w:szCs w:val="24"/>
        </w:rPr>
        <w:t>Discussed with board the water main breaks on Earl St and</w:t>
      </w:r>
      <w:r w:rsidR="0001483F">
        <w:rPr>
          <w:rFonts w:cstheme="minorHAnsi"/>
          <w:bCs/>
          <w:sz w:val="24"/>
          <w:szCs w:val="24"/>
        </w:rPr>
        <w:t xml:space="preserve"> the difficulty of the break on</w:t>
      </w:r>
      <w:r>
        <w:rPr>
          <w:rFonts w:cstheme="minorHAnsi"/>
          <w:bCs/>
          <w:sz w:val="24"/>
          <w:szCs w:val="24"/>
        </w:rPr>
        <w:t xml:space="preserve"> E. Brutus Street</w:t>
      </w:r>
      <w:r w:rsidR="0001483F">
        <w:rPr>
          <w:rFonts w:cstheme="minorHAnsi"/>
          <w:bCs/>
          <w:sz w:val="24"/>
          <w:szCs w:val="24"/>
        </w:rPr>
        <w:t xml:space="preserve"> and Erie Drive</w:t>
      </w:r>
      <w:r>
        <w:rPr>
          <w:rFonts w:cstheme="minorHAnsi"/>
          <w:bCs/>
          <w:sz w:val="24"/>
          <w:szCs w:val="24"/>
        </w:rPr>
        <w:t xml:space="preserve">. </w:t>
      </w:r>
      <w:r w:rsidR="0001483F">
        <w:rPr>
          <w:rFonts w:cstheme="minorHAnsi"/>
          <w:bCs/>
          <w:sz w:val="24"/>
          <w:szCs w:val="24"/>
        </w:rPr>
        <w:t xml:space="preserve">Vac truck rental </w:t>
      </w:r>
      <w:proofErr w:type="gramStart"/>
      <w:r w:rsidR="0001483F">
        <w:rPr>
          <w:rFonts w:cstheme="minorHAnsi"/>
          <w:bCs/>
          <w:sz w:val="24"/>
          <w:szCs w:val="24"/>
        </w:rPr>
        <w:t>used</w:t>
      </w:r>
      <w:proofErr w:type="gramEnd"/>
      <w:r w:rsidR="0001483F">
        <w:rPr>
          <w:rFonts w:cstheme="minorHAnsi"/>
          <w:bCs/>
          <w:sz w:val="24"/>
          <w:szCs w:val="24"/>
        </w:rPr>
        <w:t xml:space="preserve"> for water break as well as utilizing Brian Baxter for leak detection. </w:t>
      </w:r>
      <w:r>
        <w:rPr>
          <w:rFonts w:cstheme="minorHAnsi"/>
          <w:bCs/>
          <w:sz w:val="24"/>
          <w:szCs w:val="24"/>
        </w:rPr>
        <w:t xml:space="preserve"> </w:t>
      </w:r>
      <w:r w:rsidR="0001483F">
        <w:rPr>
          <w:rFonts w:cstheme="minorHAnsi"/>
          <w:bCs/>
          <w:sz w:val="24"/>
          <w:szCs w:val="24"/>
        </w:rPr>
        <w:t>The Jackson Street water break was 21 valves down. Discussed $1685.00 to install a garage door opener for the plow bay.</w:t>
      </w:r>
    </w:p>
    <w:p w14:paraId="2FB8A987" w14:textId="77777777" w:rsidR="00E76584" w:rsidRDefault="00E76584" w:rsidP="00165F58">
      <w:pPr>
        <w:rPr>
          <w:rFonts w:cstheme="minorHAnsi"/>
          <w:b/>
          <w:sz w:val="24"/>
          <w:szCs w:val="24"/>
        </w:rPr>
      </w:pPr>
    </w:p>
    <w:p w14:paraId="23A5FDF1" w14:textId="77777777" w:rsidR="0001483F" w:rsidRPr="009A7FD7" w:rsidRDefault="0001483F" w:rsidP="0001483F">
      <w:pPr>
        <w:rPr>
          <w:rFonts w:cstheme="minorHAnsi"/>
          <w:b/>
          <w:bCs/>
          <w:sz w:val="24"/>
          <w:szCs w:val="24"/>
          <w:u w:val="single"/>
        </w:rPr>
      </w:pPr>
      <w:r w:rsidRPr="009A7FD7">
        <w:rPr>
          <w:rFonts w:cstheme="minorHAnsi"/>
          <w:b/>
          <w:bCs/>
          <w:sz w:val="24"/>
          <w:szCs w:val="24"/>
          <w:u w:val="single"/>
        </w:rPr>
        <w:t>CLERK</w:t>
      </w:r>
    </w:p>
    <w:p w14:paraId="320BBDC6" w14:textId="5F773DEA" w:rsidR="0001483F" w:rsidRDefault="0001483F" w:rsidP="0001483F">
      <w:pPr>
        <w:rPr>
          <w:rFonts w:cstheme="minorHAnsi"/>
          <w:sz w:val="24"/>
          <w:szCs w:val="24"/>
        </w:rPr>
      </w:pPr>
      <w:r>
        <w:rPr>
          <w:rFonts w:cstheme="minorHAnsi"/>
          <w:sz w:val="24"/>
          <w:szCs w:val="24"/>
        </w:rPr>
        <w:t>Hosts for the February CCAV dinner at Talk of the Town.  No ZBA meeting for the month.  Village wide garage sale is scheduled for June 6</w:t>
      </w:r>
      <w:r w:rsidRPr="0001483F">
        <w:rPr>
          <w:rFonts w:cstheme="minorHAnsi"/>
          <w:sz w:val="24"/>
          <w:szCs w:val="24"/>
          <w:vertAlign w:val="superscript"/>
        </w:rPr>
        <w:t>th</w:t>
      </w:r>
      <w:r>
        <w:rPr>
          <w:rFonts w:cstheme="minorHAnsi"/>
          <w:sz w:val="24"/>
          <w:szCs w:val="24"/>
        </w:rPr>
        <w:t>, 2026.</w:t>
      </w:r>
    </w:p>
    <w:p w14:paraId="361C6AAF" w14:textId="77777777" w:rsidR="0001483F" w:rsidRDefault="0001483F" w:rsidP="0001483F">
      <w:pPr>
        <w:rPr>
          <w:rFonts w:cstheme="minorHAnsi"/>
          <w:sz w:val="24"/>
          <w:szCs w:val="24"/>
        </w:rPr>
      </w:pPr>
    </w:p>
    <w:p w14:paraId="78EBF3FA" w14:textId="77777777" w:rsidR="0001483F" w:rsidRPr="009A7FD7" w:rsidRDefault="0001483F" w:rsidP="0001483F">
      <w:pPr>
        <w:rPr>
          <w:rFonts w:cstheme="minorHAnsi"/>
          <w:b/>
          <w:bCs/>
          <w:sz w:val="24"/>
          <w:szCs w:val="24"/>
        </w:rPr>
      </w:pPr>
      <w:r w:rsidRPr="009A7FD7">
        <w:rPr>
          <w:rFonts w:cstheme="minorHAnsi"/>
          <w:b/>
          <w:sz w:val="24"/>
          <w:szCs w:val="24"/>
          <w:u w:val="single"/>
        </w:rPr>
        <w:t>TREASURER</w:t>
      </w:r>
    </w:p>
    <w:p w14:paraId="0EFBB1D0" w14:textId="1DF1F3AB" w:rsidR="0001483F" w:rsidRDefault="0001483F" w:rsidP="0001483F">
      <w:pPr>
        <w:rPr>
          <w:rFonts w:cstheme="minorHAnsi"/>
          <w:sz w:val="24"/>
          <w:szCs w:val="24"/>
        </w:rPr>
      </w:pPr>
      <w:r w:rsidRPr="009A7FD7">
        <w:rPr>
          <w:rFonts w:cstheme="minorHAnsi"/>
          <w:sz w:val="24"/>
          <w:szCs w:val="24"/>
        </w:rPr>
        <w:t xml:space="preserve">Treasurer’s report for </w:t>
      </w:r>
      <w:r>
        <w:rPr>
          <w:rFonts w:cstheme="minorHAnsi"/>
          <w:sz w:val="24"/>
          <w:szCs w:val="24"/>
        </w:rPr>
        <w:t>January</w:t>
      </w:r>
      <w:r w:rsidRPr="009A7FD7">
        <w:rPr>
          <w:rFonts w:cstheme="minorHAnsi"/>
          <w:sz w:val="24"/>
          <w:szCs w:val="24"/>
        </w:rPr>
        <w:t xml:space="preserve"> is completed. </w:t>
      </w:r>
      <w:r>
        <w:rPr>
          <w:rFonts w:cstheme="minorHAnsi"/>
          <w:sz w:val="24"/>
          <w:szCs w:val="24"/>
        </w:rPr>
        <w:t>She will be out of town 2/14-2/22 and the office will be closed.  Working with Kelly Lathan from Fiscal Advisors for scheduling payment for BAN for water project on 2/25/2026.</w:t>
      </w:r>
    </w:p>
    <w:p w14:paraId="19BAC601" w14:textId="77777777" w:rsidR="0001483F" w:rsidRDefault="0001483F" w:rsidP="0001483F">
      <w:pPr>
        <w:rPr>
          <w:rFonts w:cstheme="minorHAnsi"/>
          <w:sz w:val="24"/>
          <w:szCs w:val="24"/>
        </w:rPr>
      </w:pPr>
    </w:p>
    <w:p w14:paraId="426EF670" w14:textId="77777777" w:rsidR="0001483F" w:rsidRPr="009A7FD7" w:rsidRDefault="0001483F" w:rsidP="0001483F">
      <w:pPr>
        <w:rPr>
          <w:rFonts w:cstheme="minorHAnsi"/>
          <w:b/>
          <w:sz w:val="24"/>
          <w:szCs w:val="24"/>
          <w:u w:val="single"/>
        </w:rPr>
      </w:pPr>
      <w:r w:rsidRPr="009A7FD7">
        <w:rPr>
          <w:rFonts w:cstheme="minorHAnsi"/>
          <w:b/>
          <w:sz w:val="24"/>
          <w:szCs w:val="24"/>
          <w:u w:val="single"/>
        </w:rPr>
        <w:t>PAY BILLS</w:t>
      </w:r>
    </w:p>
    <w:p w14:paraId="35F0F00B" w14:textId="50C79079" w:rsidR="0001483F" w:rsidRPr="009A7FD7" w:rsidRDefault="0001483F" w:rsidP="0001483F">
      <w:pPr>
        <w:tabs>
          <w:tab w:val="left" w:pos="0"/>
          <w:tab w:val="left" w:pos="180"/>
        </w:tabs>
        <w:contextualSpacing/>
        <w:rPr>
          <w:rFonts w:eastAsiaTheme="minorEastAsia" w:cstheme="minorHAnsi"/>
          <w:bCs/>
          <w:sz w:val="24"/>
          <w:szCs w:val="24"/>
        </w:rPr>
      </w:pPr>
      <w:r w:rsidRPr="009A7FD7">
        <w:rPr>
          <w:rFonts w:eastAsiaTheme="minorEastAsia" w:cstheme="minorHAnsi"/>
          <w:bCs/>
          <w:sz w:val="24"/>
          <w:szCs w:val="24"/>
        </w:rPr>
        <w:t xml:space="preserve">After a motion by Trustee </w:t>
      </w:r>
      <w:r>
        <w:rPr>
          <w:rFonts w:eastAsiaTheme="minorEastAsia" w:cstheme="minorHAnsi"/>
          <w:bCs/>
          <w:sz w:val="24"/>
          <w:szCs w:val="24"/>
        </w:rPr>
        <w:t>Gross</w:t>
      </w:r>
      <w:r w:rsidRPr="009A7FD7">
        <w:rPr>
          <w:rFonts w:eastAsiaTheme="minorEastAsia" w:cstheme="minorHAnsi"/>
          <w:bCs/>
          <w:sz w:val="24"/>
          <w:szCs w:val="24"/>
        </w:rPr>
        <w:t xml:space="preserve"> seconded by Trustee </w:t>
      </w:r>
      <w:r w:rsidR="005B7935">
        <w:rPr>
          <w:rFonts w:eastAsiaTheme="minorEastAsia" w:cstheme="minorHAnsi"/>
          <w:bCs/>
          <w:sz w:val="24"/>
          <w:szCs w:val="24"/>
        </w:rPr>
        <w:t>Clark</w:t>
      </w:r>
      <w:r w:rsidRPr="009A7FD7">
        <w:rPr>
          <w:rFonts w:eastAsiaTheme="minorEastAsia" w:cstheme="minorHAnsi"/>
          <w:bCs/>
          <w:sz w:val="24"/>
          <w:szCs w:val="24"/>
        </w:rPr>
        <w:t xml:space="preserve">, all ayes to approve payment of the following bills for </w:t>
      </w:r>
      <w:r w:rsidR="005B7935">
        <w:rPr>
          <w:rFonts w:eastAsiaTheme="minorEastAsia" w:cstheme="minorHAnsi"/>
          <w:bCs/>
          <w:sz w:val="24"/>
          <w:szCs w:val="24"/>
        </w:rPr>
        <w:t>2025-2026</w:t>
      </w:r>
      <w:r w:rsidRPr="009A7FD7">
        <w:rPr>
          <w:rFonts w:eastAsiaTheme="minorEastAsia" w:cstheme="minorHAnsi"/>
          <w:bCs/>
          <w:sz w:val="24"/>
          <w:szCs w:val="24"/>
        </w:rPr>
        <w:t xml:space="preserve"> Abstract #1</w:t>
      </w:r>
      <w:r>
        <w:rPr>
          <w:rFonts w:eastAsiaTheme="minorEastAsia" w:cstheme="minorHAnsi"/>
          <w:bCs/>
          <w:sz w:val="24"/>
          <w:szCs w:val="24"/>
        </w:rPr>
        <w:t>2</w:t>
      </w:r>
      <w:r w:rsidRPr="009A7FD7">
        <w:rPr>
          <w:rFonts w:eastAsiaTheme="minorEastAsia" w:cstheme="minorHAnsi"/>
          <w:bCs/>
          <w:sz w:val="24"/>
          <w:szCs w:val="24"/>
        </w:rPr>
        <w:t xml:space="preserve">: </w:t>
      </w:r>
    </w:p>
    <w:p w14:paraId="7735A92A" w14:textId="77777777" w:rsidR="0001483F" w:rsidRPr="009A7FD7" w:rsidRDefault="0001483F" w:rsidP="0001483F">
      <w:pPr>
        <w:contextualSpacing/>
        <w:rPr>
          <w:rFonts w:eastAsiaTheme="minorEastAsia" w:cstheme="minorHAnsi"/>
          <w:bCs/>
          <w:sz w:val="24"/>
          <w:szCs w:val="24"/>
        </w:rPr>
      </w:pPr>
    </w:p>
    <w:p w14:paraId="60A7A1EC" w14:textId="19C62168" w:rsidR="0001483F" w:rsidRPr="009A7FD7" w:rsidRDefault="0001483F" w:rsidP="0001483F">
      <w:pPr>
        <w:contextualSpacing/>
        <w:rPr>
          <w:rFonts w:eastAsiaTheme="minorEastAsia" w:cstheme="minorHAnsi"/>
          <w:sz w:val="24"/>
          <w:szCs w:val="24"/>
          <w:u w:val="single"/>
        </w:rPr>
      </w:pPr>
      <w:r w:rsidRPr="009A7FD7">
        <w:rPr>
          <w:rFonts w:eastAsiaTheme="minorEastAsia" w:cstheme="minorHAnsi"/>
          <w:sz w:val="24"/>
          <w:szCs w:val="24"/>
          <w:u w:val="single"/>
        </w:rPr>
        <w:t>202</w:t>
      </w:r>
      <w:r w:rsidR="001E1759">
        <w:rPr>
          <w:rFonts w:eastAsiaTheme="minorEastAsia" w:cstheme="minorHAnsi"/>
          <w:sz w:val="24"/>
          <w:szCs w:val="24"/>
          <w:u w:val="single"/>
        </w:rPr>
        <w:t>5-2026</w:t>
      </w:r>
      <w:r w:rsidRPr="009A7FD7">
        <w:rPr>
          <w:rFonts w:eastAsiaTheme="minorEastAsia" w:cstheme="minorHAnsi"/>
          <w:sz w:val="24"/>
          <w:szCs w:val="24"/>
          <w:u w:val="single"/>
        </w:rPr>
        <w:t xml:space="preserve"> Abstract #1</w:t>
      </w:r>
      <w:r>
        <w:rPr>
          <w:rFonts w:eastAsiaTheme="minorEastAsia" w:cstheme="minorHAnsi"/>
          <w:sz w:val="24"/>
          <w:szCs w:val="24"/>
          <w:u w:val="single"/>
        </w:rPr>
        <w:t>2</w:t>
      </w:r>
    </w:p>
    <w:p w14:paraId="19FBC9B5" w14:textId="7F6B27C0" w:rsidR="0001483F" w:rsidRPr="009A7FD7" w:rsidRDefault="0001483F" w:rsidP="0001483F">
      <w:pPr>
        <w:ind w:left="180" w:hanging="180"/>
        <w:contextualSpacing/>
        <w:rPr>
          <w:rFonts w:eastAsiaTheme="minorEastAsia" w:cstheme="minorHAnsi"/>
          <w:sz w:val="24"/>
          <w:szCs w:val="24"/>
        </w:rPr>
      </w:pPr>
      <w:proofErr w:type="gramStart"/>
      <w:r w:rsidRPr="009A7FD7">
        <w:rPr>
          <w:rFonts w:eastAsiaTheme="minorEastAsia" w:cstheme="minorHAnsi"/>
          <w:sz w:val="24"/>
          <w:szCs w:val="24"/>
        </w:rPr>
        <w:t>A fund</w:t>
      </w:r>
      <w:proofErr w:type="gramEnd"/>
      <w:r w:rsidRPr="009A7FD7">
        <w:rPr>
          <w:rFonts w:eastAsiaTheme="minorEastAsia" w:cstheme="minorHAnsi"/>
          <w:sz w:val="24"/>
          <w:szCs w:val="24"/>
        </w:rPr>
        <w:t xml:space="preserve"> vouchers:</w:t>
      </w:r>
      <w:r w:rsidRPr="009A7FD7">
        <w:rPr>
          <w:rFonts w:eastAsiaTheme="minorEastAsia" w:cstheme="minorHAnsi"/>
          <w:sz w:val="24"/>
          <w:szCs w:val="24"/>
        </w:rPr>
        <w:tab/>
        <w:t xml:space="preserve">    </w:t>
      </w:r>
      <w:r w:rsidR="005B7935">
        <w:rPr>
          <w:rFonts w:eastAsiaTheme="minorEastAsia" w:cstheme="minorHAnsi"/>
          <w:sz w:val="24"/>
          <w:szCs w:val="24"/>
        </w:rPr>
        <w:t>633-695</w:t>
      </w:r>
      <w:r w:rsidRPr="009A7FD7">
        <w:rPr>
          <w:rFonts w:eastAsiaTheme="minorEastAsia" w:cstheme="minorHAnsi"/>
          <w:sz w:val="24"/>
          <w:szCs w:val="24"/>
        </w:rPr>
        <w:t xml:space="preserve">      totaling</w:t>
      </w:r>
      <w:r w:rsidRPr="009A7FD7">
        <w:rPr>
          <w:rFonts w:eastAsiaTheme="minorEastAsia" w:cstheme="minorHAnsi"/>
          <w:sz w:val="24"/>
          <w:szCs w:val="24"/>
        </w:rPr>
        <w:tab/>
        <w:t xml:space="preserve">            </w:t>
      </w:r>
      <w:proofErr w:type="gramStart"/>
      <w:r w:rsidRPr="009A7FD7">
        <w:rPr>
          <w:rFonts w:eastAsiaTheme="minorEastAsia" w:cstheme="minorHAnsi"/>
          <w:sz w:val="24"/>
          <w:szCs w:val="24"/>
        </w:rPr>
        <w:t>$</w:t>
      </w:r>
      <w:r w:rsidR="005B7935">
        <w:rPr>
          <w:rFonts w:eastAsiaTheme="minorEastAsia" w:cstheme="minorHAnsi"/>
          <w:sz w:val="24"/>
          <w:szCs w:val="24"/>
        </w:rPr>
        <w:t>46,641.86</w:t>
      </w:r>
      <w:r w:rsidRPr="009A7FD7">
        <w:rPr>
          <w:rFonts w:eastAsiaTheme="minorEastAsia" w:cstheme="minorHAnsi"/>
          <w:sz w:val="24"/>
          <w:szCs w:val="24"/>
        </w:rPr>
        <w:t>;</w:t>
      </w:r>
      <w:proofErr w:type="gramEnd"/>
    </w:p>
    <w:p w14:paraId="6B75D89A" w14:textId="56D868B3" w:rsidR="0001483F" w:rsidRPr="009A7FD7" w:rsidRDefault="0001483F" w:rsidP="0001483F">
      <w:pPr>
        <w:ind w:left="180" w:hanging="180"/>
        <w:contextualSpacing/>
        <w:rPr>
          <w:rFonts w:eastAsiaTheme="minorEastAsia" w:cstheme="minorHAnsi"/>
          <w:sz w:val="24"/>
          <w:szCs w:val="24"/>
        </w:rPr>
      </w:pPr>
      <w:r w:rsidRPr="009A7FD7">
        <w:rPr>
          <w:rFonts w:eastAsiaTheme="minorEastAsia" w:cstheme="minorHAnsi"/>
          <w:sz w:val="24"/>
          <w:szCs w:val="24"/>
        </w:rPr>
        <w:t>F fund vouchers:</w:t>
      </w:r>
      <w:r w:rsidRPr="009A7FD7">
        <w:rPr>
          <w:rFonts w:eastAsiaTheme="minorEastAsia" w:cstheme="minorHAnsi"/>
          <w:sz w:val="24"/>
          <w:szCs w:val="24"/>
        </w:rPr>
        <w:tab/>
        <w:t xml:space="preserve">    </w:t>
      </w:r>
      <w:r w:rsidR="005B7935">
        <w:rPr>
          <w:rFonts w:eastAsiaTheme="minorEastAsia" w:cstheme="minorHAnsi"/>
          <w:sz w:val="24"/>
          <w:szCs w:val="24"/>
        </w:rPr>
        <w:t>180-196</w:t>
      </w:r>
      <w:r w:rsidRPr="009A7FD7">
        <w:rPr>
          <w:rFonts w:eastAsiaTheme="minorEastAsia" w:cstheme="minorHAnsi"/>
          <w:sz w:val="24"/>
          <w:szCs w:val="24"/>
        </w:rPr>
        <w:t xml:space="preserve">      totaling</w:t>
      </w:r>
      <w:r w:rsidRPr="009A7FD7">
        <w:rPr>
          <w:rFonts w:eastAsiaTheme="minorEastAsia" w:cstheme="minorHAnsi"/>
          <w:sz w:val="24"/>
          <w:szCs w:val="24"/>
        </w:rPr>
        <w:tab/>
        <w:t xml:space="preserve">            </w:t>
      </w:r>
      <w:proofErr w:type="gramStart"/>
      <w:r w:rsidRPr="009A7FD7">
        <w:rPr>
          <w:rFonts w:eastAsiaTheme="minorEastAsia" w:cstheme="minorHAnsi"/>
          <w:sz w:val="24"/>
          <w:szCs w:val="24"/>
        </w:rPr>
        <w:t>$</w:t>
      </w:r>
      <w:r w:rsidR="005B7935">
        <w:rPr>
          <w:rFonts w:eastAsiaTheme="minorEastAsia" w:cstheme="minorHAnsi"/>
          <w:sz w:val="24"/>
          <w:szCs w:val="24"/>
        </w:rPr>
        <w:t>89,914.12</w:t>
      </w:r>
      <w:r w:rsidRPr="009A7FD7">
        <w:rPr>
          <w:rFonts w:eastAsiaTheme="minorEastAsia" w:cstheme="minorHAnsi"/>
          <w:sz w:val="24"/>
          <w:szCs w:val="24"/>
        </w:rPr>
        <w:t>;</w:t>
      </w:r>
      <w:proofErr w:type="gramEnd"/>
      <w:r w:rsidRPr="009A7FD7">
        <w:rPr>
          <w:rFonts w:eastAsiaTheme="minorEastAsia" w:cstheme="minorHAnsi"/>
          <w:sz w:val="24"/>
          <w:szCs w:val="24"/>
        </w:rPr>
        <w:tab/>
      </w:r>
    </w:p>
    <w:p w14:paraId="23038076" w14:textId="5D3AEB5D" w:rsidR="0001483F" w:rsidRPr="009A7FD7" w:rsidRDefault="0001483F" w:rsidP="0001483F">
      <w:pPr>
        <w:ind w:left="180" w:hanging="180"/>
        <w:contextualSpacing/>
        <w:rPr>
          <w:rFonts w:eastAsiaTheme="minorEastAsia" w:cstheme="minorHAnsi"/>
          <w:sz w:val="24"/>
          <w:szCs w:val="24"/>
        </w:rPr>
      </w:pPr>
      <w:r w:rsidRPr="009A7FD7">
        <w:rPr>
          <w:rFonts w:eastAsiaTheme="minorEastAsia" w:cstheme="minorHAnsi"/>
          <w:sz w:val="24"/>
          <w:szCs w:val="24"/>
        </w:rPr>
        <w:t>G fund vouchers:</w:t>
      </w:r>
      <w:r w:rsidRPr="009A7FD7">
        <w:rPr>
          <w:rFonts w:eastAsiaTheme="minorEastAsia" w:cstheme="minorHAnsi"/>
          <w:sz w:val="24"/>
          <w:szCs w:val="24"/>
        </w:rPr>
        <w:tab/>
        <w:t xml:space="preserve">    </w:t>
      </w:r>
      <w:r w:rsidR="005B7935">
        <w:rPr>
          <w:rFonts w:eastAsiaTheme="minorEastAsia" w:cstheme="minorHAnsi"/>
          <w:sz w:val="24"/>
          <w:szCs w:val="24"/>
        </w:rPr>
        <w:t>184-195</w:t>
      </w:r>
      <w:r w:rsidRPr="009A7FD7">
        <w:rPr>
          <w:rFonts w:eastAsiaTheme="minorEastAsia" w:cstheme="minorHAnsi"/>
          <w:sz w:val="24"/>
          <w:szCs w:val="24"/>
        </w:rPr>
        <w:t xml:space="preserve">      totaling</w:t>
      </w:r>
      <w:r w:rsidRPr="009A7FD7">
        <w:rPr>
          <w:rFonts w:eastAsiaTheme="minorEastAsia" w:cstheme="minorHAnsi"/>
          <w:sz w:val="24"/>
          <w:szCs w:val="24"/>
        </w:rPr>
        <w:tab/>
        <w:t xml:space="preserve">            </w:t>
      </w:r>
      <w:proofErr w:type="gramStart"/>
      <w:r w:rsidRPr="009A7FD7">
        <w:rPr>
          <w:rFonts w:eastAsiaTheme="minorEastAsia" w:cstheme="minorHAnsi"/>
          <w:sz w:val="24"/>
          <w:szCs w:val="24"/>
        </w:rPr>
        <w:t>$</w:t>
      </w:r>
      <w:r w:rsidR="005B7935">
        <w:rPr>
          <w:rFonts w:eastAsiaTheme="minorEastAsia" w:cstheme="minorHAnsi"/>
          <w:sz w:val="24"/>
          <w:szCs w:val="24"/>
        </w:rPr>
        <w:t>9,710.22</w:t>
      </w:r>
      <w:r w:rsidRPr="009A7FD7">
        <w:rPr>
          <w:rFonts w:eastAsiaTheme="minorEastAsia" w:cstheme="minorHAnsi"/>
          <w:sz w:val="24"/>
          <w:szCs w:val="24"/>
        </w:rPr>
        <w:t>;</w:t>
      </w:r>
      <w:proofErr w:type="gramEnd"/>
    </w:p>
    <w:p w14:paraId="2B3F5201" w14:textId="77777777" w:rsidR="005B7935" w:rsidRDefault="0001483F" w:rsidP="005B7935">
      <w:pPr>
        <w:contextualSpacing/>
        <w:rPr>
          <w:rFonts w:eastAsiaTheme="minorEastAsia" w:cstheme="minorHAnsi"/>
          <w:sz w:val="24"/>
          <w:szCs w:val="24"/>
        </w:rPr>
      </w:pPr>
      <w:r w:rsidRPr="009A7FD7">
        <w:rPr>
          <w:rFonts w:eastAsiaTheme="minorEastAsia" w:cstheme="minorHAnsi"/>
          <w:sz w:val="24"/>
          <w:szCs w:val="24"/>
        </w:rPr>
        <w:t xml:space="preserve">TA fund vouchers:      </w:t>
      </w:r>
      <w:r w:rsidR="005B7935">
        <w:rPr>
          <w:rFonts w:eastAsiaTheme="minorEastAsia" w:cstheme="minorHAnsi"/>
          <w:sz w:val="24"/>
          <w:szCs w:val="24"/>
        </w:rPr>
        <w:t xml:space="preserve">     184-195</w:t>
      </w:r>
      <w:r w:rsidRPr="009A7FD7">
        <w:rPr>
          <w:rFonts w:eastAsiaTheme="minorEastAsia" w:cstheme="minorHAnsi"/>
          <w:sz w:val="24"/>
          <w:szCs w:val="24"/>
        </w:rPr>
        <w:t xml:space="preserve">     totaling</w:t>
      </w:r>
      <w:r w:rsidRPr="009A7FD7">
        <w:rPr>
          <w:rFonts w:eastAsiaTheme="minorEastAsia" w:cstheme="minorHAnsi"/>
          <w:sz w:val="24"/>
          <w:szCs w:val="24"/>
        </w:rPr>
        <w:tab/>
        <w:t xml:space="preserve">            </w:t>
      </w:r>
      <w:proofErr w:type="gramStart"/>
      <w:r w:rsidRPr="009A7FD7">
        <w:rPr>
          <w:rFonts w:eastAsiaTheme="minorEastAsia" w:cstheme="minorHAnsi"/>
          <w:sz w:val="24"/>
          <w:szCs w:val="24"/>
        </w:rPr>
        <w:t>$</w:t>
      </w:r>
      <w:r w:rsidR="005B7935">
        <w:rPr>
          <w:rFonts w:eastAsiaTheme="minorEastAsia" w:cstheme="minorHAnsi"/>
          <w:sz w:val="24"/>
          <w:szCs w:val="24"/>
        </w:rPr>
        <w:t>1947.77</w:t>
      </w:r>
      <w:r w:rsidRPr="009A7FD7">
        <w:rPr>
          <w:rFonts w:eastAsiaTheme="minorEastAsia" w:cstheme="minorHAnsi"/>
          <w:sz w:val="24"/>
          <w:szCs w:val="24"/>
        </w:rPr>
        <w:t>;</w:t>
      </w:r>
      <w:proofErr w:type="gramEnd"/>
    </w:p>
    <w:p w14:paraId="01D4329B" w14:textId="5975E279" w:rsidR="0001483F" w:rsidRPr="009A7FD7" w:rsidRDefault="0001483F" w:rsidP="005B7935">
      <w:pPr>
        <w:contextualSpacing/>
        <w:rPr>
          <w:rFonts w:eastAsiaTheme="minorEastAsia" w:cstheme="minorHAnsi"/>
          <w:b/>
          <w:sz w:val="24"/>
          <w:szCs w:val="24"/>
        </w:rPr>
      </w:pPr>
      <w:r w:rsidRPr="009A7FD7">
        <w:rPr>
          <w:rFonts w:eastAsiaTheme="minorEastAsia" w:cstheme="minorHAnsi"/>
          <w:b/>
          <w:sz w:val="24"/>
          <w:szCs w:val="24"/>
        </w:rPr>
        <w:t>Reso#</w:t>
      </w:r>
      <w:r w:rsidR="005B7935">
        <w:rPr>
          <w:rFonts w:eastAsiaTheme="minorEastAsia" w:cstheme="minorHAnsi"/>
          <w:b/>
          <w:sz w:val="24"/>
          <w:szCs w:val="24"/>
        </w:rPr>
        <w:t>25-26</w:t>
      </w:r>
    </w:p>
    <w:p w14:paraId="2C930A3B" w14:textId="77777777" w:rsidR="0001483F" w:rsidRDefault="0001483F" w:rsidP="0001483F">
      <w:pPr>
        <w:rPr>
          <w:rFonts w:cstheme="minorHAnsi"/>
          <w:sz w:val="24"/>
          <w:szCs w:val="24"/>
        </w:rPr>
      </w:pPr>
    </w:p>
    <w:p w14:paraId="12E19320" w14:textId="463F9F3D" w:rsidR="005B7935" w:rsidRDefault="005B7935" w:rsidP="0001483F">
      <w:pPr>
        <w:rPr>
          <w:rFonts w:cstheme="minorHAnsi"/>
          <w:sz w:val="24"/>
          <w:szCs w:val="24"/>
        </w:rPr>
      </w:pPr>
      <w:r>
        <w:rPr>
          <w:rFonts w:cstheme="minorHAnsi"/>
          <w:sz w:val="24"/>
          <w:szCs w:val="24"/>
        </w:rPr>
        <w:t>After a motion by Trustee Gross seconded by Trustee Sims, all ayes appoint</w:t>
      </w:r>
      <w:r w:rsidR="0034375E">
        <w:rPr>
          <w:rFonts w:cstheme="minorHAnsi"/>
          <w:sz w:val="24"/>
          <w:szCs w:val="24"/>
        </w:rPr>
        <w:t>ing</w:t>
      </w:r>
      <w:r>
        <w:rPr>
          <w:rFonts w:cstheme="minorHAnsi"/>
          <w:sz w:val="24"/>
          <w:szCs w:val="24"/>
        </w:rPr>
        <w:t xml:space="preserve"> Chelsea O’Connor Deputy Registrar of Vital Statistics 2/11/2026-12/31/2026</w:t>
      </w:r>
    </w:p>
    <w:p w14:paraId="421BEA6C" w14:textId="7372D521" w:rsidR="005B7935" w:rsidRDefault="005B7935" w:rsidP="005B7935">
      <w:pPr>
        <w:contextualSpacing/>
        <w:rPr>
          <w:rFonts w:eastAsiaTheme="minorEastAsia" w:cstheme="minorHAnsi"/>
          <w:b/>
          <w:sz w:val="24"/>
          <w:szCs w:val="24"/>
        </w:rPr>
      </w:pPr>
      <w:r w:rsidRPr="009A7FD7">
        <w:rPr>
          <w:rFonts w:eastAsiaTheme="minorEastAsia" w:cstheme="minorHAnsi"/>
          <w:b/>
          <w:sz w:val="24"/>
          <w:szCs w:val="24"/>
        </w:rPr>
        <w:t>Reso#</w:t>
      </w:r>
      <w:r>
        <w:rPr>
          <w:rFonts w:eastAsiaTheme="minorEastAsia" w:cstheme="minorHAnsi"/>
          <w:b/>
          <w:sz w:val="24"/>
          <w:szCs w:val="24"/>
        </w:rPr>
        <w:t>26-26</w:t>
      </w:r>
    </w:p>
    <w:p w14:paraId="71E0F144" w14:textId="77777777" w:rsidR="005B7935" w:rsidRDefault="005B7935" w:rsidP="005B7935">
      <w:pPr>
        <w:contextualSpacing/>
        <w:rPr>
          <w:rFonts w:eastAsiaTheme="minorEastAsia" w:cstheme="minorHAnsi"/>
          <w:b/>
          <w:sz w:val="24"/>
          <w:szCs w:val="24"/>
        </w:rPr>
      </w:pPr>
    </w:p>
    <w:p w14:paraId="61A91818" w14:textId="72806B47" w:rsidR="005B7935" w:rsidRPr="009A7FD7" w:rsidRDefault="00DD6635" w:rsidP="00DD6635">
      <w:pPr>
        <w:contextualSpacing/>
        <w:rPr>
          <w:rFonts w:eastAsiaTheme="minorEastAsia" w:cstheme="minorHAnsi"/>
          <w:b/>
          <w:sz w:val="24"/>
          <w:szCs w:val="24"/>
        </w:rPr>
      </w:pPr>
      <w:r>
        <w:rPr>
          <w:rFonts w:eastAsiaTheme="minorEastAsia" w:cstheme="minorHAnsi"/>
          <w:b/>
          <w:sz w:val="24"/>
          <w:szCs w:val="24"/>
          <w:u w:val="single"/>
        </w:rPr>
        <w:t>T</w:t>
      </w:r>
      <w:r w:rsidR="005B7935" w:rsidRPr="009A7FD7">
        <w:rPr>
          <w:rFonts w:eastAsiaTheme="minorEastAsia" w:cstheme="minorHAnsi"/>
          <w:b/>
          <w:sz w:val="24"/>
          <w:szCs w:val="24"/>
          <w:u w:val="single"/>
        </w:rPr>
        <w:t>RANSFERS</w:t>
      </w:r>
    </w:p>
    <w:p w14:paraId="2F0E45C2" w14:textId="77777777" w:rsidR="005B7935" w:rsidRPr="009A7FD7" w:rsidRDefault="005B7935" w:rsidP="005B7935">
      <w:pPr>
        <w:ind w:left="180" w:hanging="180"/>
        <w:contextualSpacing/>
        <w:rPr>
          <w:rFonts w:eastAsiaTheme="minorEastAsia" w:cstheme="minorHAnsi"/>
          <w:bCs/>
          <w:sz w:val="24"/>
          <w:szCs w:val="24"/>
        </w:rPr>
      </w:pPr>
      <w:r w:rsidRPr="009A7FD7">
        <w:rPr>
          <w:rFonts w:eastAsiaTheme="minorEastAsia" w:cstheme="minorHAnsi"/>
          <w:bCs/>
          <w:sz w:val="24"/>
          <w:szCs w:val="24"/>
        </w:rPr>
        <w:t xml:space="preserve">Trustee </w:t>
      </w:r>
      <w:r>
        <w:rPr>
          <w:rFonts w:eastAsiaTheme="minorEastAsia" w:cstheme="minorHAnsi"/>
          <w:bCs/>
          <w:sz w:val="24"/>
          <w:szCs w:val="24"/>
        </w:rPr>
        <w:t>Gross</w:t>
      </w:r>
      <w:r w:rsidRPr="009A7FD7">
        <w:rPr>
          <w:rFonts w:eastAsiaTheme="minorEastAsia" w:cstheme="minorHAnsi"/>
          <w:bCs/>
          <w:sz w:val="24"/>
          <w:szCs w:val="24"/>
        </w:rPr>
        <w:t xml:space="preserve"> made a motion, seconded by Trustee </w:t>
      </w:r>
      <w:r>
        <w:rPr>
          <w:rFonts w:eastAsiaTheme="minorEastAsia" w:cstheme="minorHAnsi"/>
          <w:bCs/>
          <w:sz w:val="24"/>
          <w:szCs w:val="24"/>
        </w:rPr>
        <w:t>Sims</w:t>
      </w:r>
      <w:r w:rsidRPr="009A7FD7">
        <w:rPr>
          <w:rFonts w:eastAsiaTheme="minorEastAsia" w:cstheme="minorHAnsi"/>
          <w:bCs/>
          <w:sz w:val="24"/>
          <w:szCs w:val="24"/>
        </w:rPr>
        <w:t xml:space="preserve">, all ayes to approve the </w:t>
      </w:r>
    </w:p>
    <w:p w14:paraId="5196F2AD" w14:textId="77777777" w:rsidR="005B7935" w:rsidRDefault="005B7935" w:rsidP="005B7935">
      <w:pPr>
        <w:ind w:left="180" w:hanging="180"/>
        <w:contextualSpacing/>
        <w:rPr>
          <w:rFonts w:eastAsiaTheme="minorEastAsia" w:cstheme="minorHAnsi"/>
          <w:bCs/>
          <w:sz w:val="24"/>
          <w:szCs w:val="24"/>
        </w:rPr>
      </w:pPr>
      <w:r w:rsidRPr="009A7FD7">
        <w:rPr>
          <w:rFonts w:eastAsiaTheme="minorEastAsia" w:cstheme="minorHAnsi"/>
          <w:bCs/>
          <w:sz w:val="24"/>
          <w:szCs w:val="24"/>
        </w:rPr>
        <w:t xml:space="preserve">following transfers.  </w:t>
      </w:r>
    </w:p>
    <w:p w14:paraId="26E8B077" w14:textId="77777777" w:rsidR="005B7935" w:rsidRPr="009A7FD7" w:rsidRDefault="005B7935" w:rsidP="005B7935">
      <w:pPr>
        <w:ind w:left="180" w:hanging="180"/>
        <w:contextualSpacing/>
        <w:rPr>
          <w:rFonts w:eastAsiaTheme="minorEastAsia" w:cstheme="minorHAnsi"/>
          <w:bCs/>
          <w:sz w:val="24"/>
          <w:szCs w:val="24"/>
        </w:rPr>
      </w:pPr>
    </w:p>
    <w:p w14:paraId="2575F964" w14:textId="77777777" w:rsidR="005B7935" w:rsidRPr="009C4A2F" w:rsidRDefault="005B7935" w:rsidP="005B7935">
      <w:pPr>
        <w:pBdr>
          <w:bottom w:val="single" w:sz="6" w:space="1" w:color="auto"/>
        </w:pBdr>
        <w:rPr>
          <w:rFonts w:ascii="Aptos Display" w:hAnsi="Aptos Display"/>
        </w:rPr>
      </w:pPr>
      <w:r w:rsidRPr="009C4A2F">
        <w:rPr>
          <w:rFonts w:ascii="Aptos Display" w:hAnsi="Aptos Display"/>
        </w:rPr>
        <w:t>Treasurer Payroll</w:t>
      </w:r>
    </w:p>
    <w:p w14:paraId="39ED3E6E" w14:textId="143FB4C7" w:rsidR="005B7935" w:rsidRPr="009C4A2F" w:rsidRDefault="005B7935" w:rsidP="005B7935">
      <w:pPr>
        <w:pBdr>
          <w:bottom w:val="single" w:sz="6" w:space="1" w:color="auto"/>
        </w:pBdr>
        <w:rPr>
          <w:rFonts w:ascii="Aptos Display" w:hAnsi="Aptos Display"/>
        </w:rPr>
      </w:pPr>
      <w:r w:rsidRPr="009C4A2F">
        <w:rPr>
          <w:rFonts w:ascii="Aptos Display" w:hAnsi="Aptos Display"/>
        </w:rPr>
        <w:t>Debit</w:t>
      </w:r>
      <w:proofErr w:type="gramStart"/>
      <w:r w:rsidRPr="009C4A2F">
        <w:rPr>
          <w:rFonts w:ascii="Aptos Display" w:hAnsi="Aptos Display"/>
        </w:rPr>
        <w:t>:</w:t>
      </w:r>
      <w:r w:rsidRPr="009C4A2F">
        <w:rPr>
          <w:rFonts w:ascii="Aptos Display" w:hAnsi="Aptos Display"/>
        </w:rPr>
        <w:tab/>
      </w:r>
      <w:r w:rsidRPr="009C4A2F">
        <w:rPr>
          <w:rFonts w:ascii="Aptos Display" w:hAnsi="Aptos Display"/>
        </w:rPr>
        <w:tab/>
        <w:t>A132</w:t>
      </w:r>
      <w:r>
        <w:rPr>
          <w:rFonts w:ascii="Aptos Display" w:hAnsi="Aptos Display"/>
        </w:rPr>
        <w:t>0</w:t>
      </w:r>
      <w:proofErr w:type="gramEnd"/>
      <w:r w:rsidRPr="009C4A2F">
        <w:rPr>
          <w:rFonts w:ascii="Aptos Display" w:hAnsi="Aptos Display"/>
        </w:rPr>
        <w:t>.400</w:t>
      </w:r>
      <w:r w:rsidRPr="009C4A2F">
        <w:rPr>
          <w:rFonts w:ascii="Aptos Display" w:hAnsi="Aptos Display"/>
        </w:rPr>
        <w:tab/>
      </w:r>
      <w:r>
        <w:rPr>
          <w:rFonts w:ascii="Aptos Display" w:hAnsi="Aptos Display"/>
        </w:rPr>
        <w:t>Auditor                                     $3</w:t>
      </w:r>
      <w:r w:rsidR="00EB569A">
        <w:rPr>
          <w:rFonts w:ascii="Aptos Display" w:hAnsi="Aptos Display"/>
        </w:rPr>
        <w:t>,</w:t>
      </w:r>
      <w:r>
        <w:rPr>
          <w:rFonts w:ascii="Aptos Display" w:hAnsi="Aptos Display"/>
        </w:rPr>
        <w:t>000.00</w:t>
      </w:r>
    </w:p>
    <w:p w14:paraId="5D80D847" w14:textId="6B06F7DA" w:rsidR="005B7935" w:rsidRPr="009C4A2F" w:rsidRDefault="005B7935" w:rsidP="005B7935">
      <w:pPr>
        <w:pBdr>
          <w:bottom w:val="single" w:sz="6" w:space="1" w:color="auto"/>
        </w:pBdr>
        <w:rPr>
          <w:rFonts w:ascii="Aptos Display" w:hAnsi="Aptos Display"/>
        </w:rPr>
      </w:pPr>
      <w:r w:rsidRPr="009C4A2F">
        <w:rPr>
          <w:rFonts w:ascii="Aptos Display" w:hAnsi="Aptos Display"/>
        </w:rPr>
        <w:t>Credit</w:t>
      </w:r>
      <w:proofErr w:type="gramStart"/>
      <w:r w:rsidRPr="009C4A2F">
        <w:rPr>
          <w:rFonts w:ascii="Aptos Display" w:hAnsi="Aptos Display"/>
        </w:rPr>
        <w:t>:</w:t>
      </w:r>
      <w:r w:rsidRPr="009C4A2F">
        <w:rPr>
          <w:rFonts w:ascii="Aptos Display" w:hAnsi="Aptos Display"/>
        </w:rPr>
        <w:tab/>
      </w:r>
      <w:r w:rsidRPr="009C4A2F">
        <w:rPr>
          <w:rFonts w:ascii="Aptos Display" w:hAnsi="Aptos Display"/>
        </w:rPr>
        <w:tab/>
        <w:t>A1325</w:t>
      </w:r>
      <w:proofErr w:type="gramEnd"/>
      <w:r w:rsidRPr="009C4A2F">
        <w:rPr>
          <w:rFonts w:ascii="Aptos Display" w:hAnsi="Aptos Display"/>
        </w:rPr>
        <w:t>.100</w:t>
      </w:r>
      <w:r w:rsidRPr="009C4A2F">
        <w:rPr>
          <w:rFonts w:ascii="Aptos Display" w:hAnsi="Aptos Display"/>
        </w:rPr>
        <w:tab/>
        <w:t>Treasurer-Payroll</w:t>
      </w:r>
      <w:r>
        <w:rPr>
          <w:rFonts w:ascii="Aptos Display" w:hAnsi="Aptos Display"/>
        </w:rPr>
        <w:tab/>
      </w:r>
      <w:r>
        <w:rPr>
          <w:rFonts w:ascii="Aptos Display" w:hAnsi="Aptos Display"/>
        </w:rPr>
        <w:tab/>
      </w:r>
      <w:r>
        <w:rPr>
          <w:rFonts w:ascii="Aptos Display" w:hAnsi="Aptos Display"/>
        </w:rPr>
        <w:tab/>
        <w:t>$3</w:t>
      </w:r>
      <w:r w:rsidR="00EB569A">
        <w:rPr>
          <w:rFonts w:ascii="Aptos Display" w:hAnsi="Aptos Display"/>
        </w:rPr>
        <w:t>,</w:t>
      </w:r>
      <w:r>
        <w:rPr>
          <w:rFonts w:ascii="Aptos Display" w:hAnsi="Aptos Display"/>
        </w:rPr>
        <w:t>000.00</w:t>
      </w:r>
    </w:p>
    <w:p w14:paraId="32F5FF39" w14:textId="77777777" w:rsidR="005B7935" w:rsidRPr="009C4A2F" w:rsidRDefault="005B7935" w:rsidP="005B7935">
      <w:pPr>
        <w:pBdr>
          <w:bottom w:val="single" w:sz="6" w:space="1" w:color="auto"/>
        </w:pBdr>
        <w:rPr>
          <w:rFonts w:ascii="Aptos Display" w:hAnsi="Aptos Display"/>
        </w:rPr>
      </w:pPr>
    </w:p>
    <w:p w14:paraId="224D08F9" w14:textId="77777777" w:rsidR="005B7935" w:rsidRPr="009C4A2F" w:rsidRDefault="005B7935" w:rsidP="005B7935">
      <w:pPr>
        <w:pBdr>
          <w:bottom w:val="single" w:sz="6" w:space="1" w:color="auto"/>
        </w:pBdr>
        <w:rPr>
          <w:rFonts w:ascii="Aptos Display" w:hAnsi="Aptos Display"/>
        </w:rPr>
      </w:pPr>
      <w:r w:rsidRPr="009C4A2F">
        <w:rPr>
          <w:rFonts w:ascii="Aptos Display" w:hAnsi="Aptos Display"/>
        </w:rPr>
        <w:lastRenderedPageBreak/>
        <w:t>Clerk Payroll</w:t>
      </w:r>
    </w:p>
    <w:p w14:paraId="005DF514" w14:textId="055F63EE" w:rsidR="005B7935" w:rsidRPr="009C4A2F" w:rsidRDefault="005B7935" w:rsidP="005B7935">
      <w:pPr>
        <w:pBdr>
          <w:bottom w:val="single" w:sz="6" w:space="1" w:color="auto"/>
        </w:pBdr>
        <w:rPr>
          <w:rFonts w:ascii="Aptos Display" w:hAnsi="Aptos Display"/>
        </w:rPr>
      </w:pPr>
      <w:r w:rsidRPr="009C4A2F">
        <w:rPr>
          <w:rFonts w:ascii="Aptos Display" w:hAnsi="Aptos Display"/>
        </w:rPr>
        <w:t>Debit</w:t>
      </w:r>
      <w:proofErr w:type="gramStart"/>
      <w:r w:rsidRPr="009C4A2F">
        <w:rPr>
          <w:rFonts w:ascii="Aptos Display" w:hAnsi="Aptos Display"/>
        </w:rPr>
        <w:t>:</w:t>
      </w:r>
      <w:r w:rsidRPr="009C4A2F">
        <w:rPr>
          <w:rFonts w:ascii="Aptos Display" w:hAnsi="Aptos Display"/>
        </w:rPr>
        <w:tab/>
      </w:r>
      <w:r w:rsidRPr="009C4A2F">
        <w:rPr>
          <w:rFonts w:ascii="Aptos Display" w:hAnsi="Aptos Display"/>
        </w:rPr>
        <w:tab/>
        <w:t>A1410</w:t>
      </w:r>
      <w:proofErr w:type="gramEnd"/>
      <w:r w:rsidRPr="009C4A2F">
        <w:rPr>
          <w:rFonts w:ascii="Aptos Display" w:hAnsi="Aptos Display"/>
        </w:rPr>
        <w:t>.4</w:t>
      </w:r>
      <w:r>
        <w:rPr>
          <w:rFonts w:ascii="Aptos Display" w:hAnsi="Aptos Display"/>
        </w:rPr>
        <w:t>1</w:t>
      </w:r>
      <w:r w:rsidRPr="009C4A2F">
        <w:rPr>
          <w:rFonts w:ascii="Aptos Display" w:hAnsi="Aptos Display"/>
        </w:rPr>
        <w:t>0</w:t>
      </w:r>
      <w:r w:rsidRPr="009C4A2F">
        <w:rPr>
          <w:rFonts w:ascii="Aptos Display" w:hAnsi="Aptos Display"/>
        </w:rPr>
        <w:tab/>
      </w:r>
      <w:r>
        <w:rPr>
          <w:rFonts w:ascii="Aptos Display" w:hAnsi="Aptos Display"/>
        </w:rPr>
        <w:t>Code Book</w:t>
      </w:r>
      <w:r>
        <w:rPr>
          <w:rFonts w:ascii="Aptos Display" w:hAnsi="Aptos Display"/>
        </w:rPr>
        <w:tab/>
      </w:r>
      <w:r>
        <w:rPr>
          <w:rFonts w:ascii="Aptos Display" w:hAnsi="Aptos Display"/>
        </w:rPr>
        <w:tab/>
        <w:t>$1</w:t>
      </w:r>
      <w:r w:rsidR="00EB569A">
        <w:rPr>
          <w:rFonts w:ascii="Aptos Display" w:hAnsi="Aptos Display"/>
        </w:rPr>
        <w:t>,</w:t>
      </w:r>
      <w:r>
        <w:rPr>
          <w:rFonts w:ascii="Aptos Display" w:hAnsi="Aptos Display"/>
        </w:rPr>
        <w:t>800.00</w:t>
      </w:r>
    </w:p>
    <w:p w14:paraId="3ED83076" w14:textId="37894D25" w:rsidR="005B7935" w:rsidRDefault="005B7935" w:rsidP="005B7935">
      <w:pPr>
        <w:pBdr>
          <w:bottom w:val="single" w:sz="6" w:space="1" w:color="auto"/>
        </w:pBdr>
        <w:rPr>
          <w:rFonts w:ascii="Aptos Display" w:hAnsi="Aptos Display"/>
        </w:rPr>
      </w:pPr>
      <w:r w:rsidRPr="009C4A2F">
        <w:rPr>
          <w:rFonts w:ascii="Aptos Display" w:hAnsi="Aptos Display"/>
        </w:rPr>
        <w:t>Debit</w:t>
      </w:r>
      <w:proofErr w:type="gramStart"/>
      <w:r w:rsidRPr="009C4A2F">
        <w:rPr>
          <w:rFonts w:ascii="Aptos Display" w:hAnsi="Aptos Display"/>
        </w:rPr>
        <w:t>:</w:t>
      </w:r>
      <w:r w:rsidRPr="009C4A2F">
        <w:rPr>
          <w:rFonts w:ascii="Aptos Display" w:hAnsi="Aptos Display"/>
        </w:rPr>
        <w:tab/>
      </w:r>
      <w:r w:rsidRPr="009C4A2F">
        <w:rPr>
          <w:rFonts w:ascii="Aptos Display" w:hAnsi="Aptos Display"/>
        </w:rPr>
        <w:tab/>
        <w:t>A14</w:t>
      </w:r>
      <w:r>
        <w:rPr>
          <w:rFonts w:ascii="Aptos Display" w:hAnsi="Aptos Display"/>
        </w:rPr>
        <w:t>4</w:t>
      </w:r>
      <w:r w:rsidRPr="009C4A2F">
        <w:rPr>
          <w:rFonts w:ascii="Aptos Display" w:hAnsi="Aptos Display"/>
        </w:rPr>
        <w:t>0</w:t>
      </w:r>
      <w:proofErr w:type="gramEnd"/>
      <w:r w:rsidRPr="009C4A2F">
        <w:rPr>
          <w:rFonts w:ascii="Aptos Display" w:hAnsi="Aptos Display"/>
        </w:rPr>
        <w:t>.4</w:t>
      </w:r>
      <w:r>
        <w:rPr>
          <w:rFonts w:ascii="Aptos Display" w:hAnsi="Aptos Display"/>
        </w:rPr>
        <w:t>0</w:t>
      </w:r>
      <w:r w:rsidRPr="009C4A2F">
        <w:rPr>
          <w:rFonts w:ascii="Aptos Display" w:hAnsi="Aptos Display"/>
        </w:rPr>
        <w:t>0</w:t>
      </w:r>
      <w:r>
        <w:rPr>
          <w:rFonts w:ascii="Aptos Display" w:hAnsi="Aptos Display"/>
        </w:rPr>
        <w:tab/>
        <w:t>Engineer</w:t>
      </w:r>
      <w:r>
        <w:rPr>
          <w:rFonts w:ascii="Aptos Display" w:hAnsi="Aptos Display"/>
        </w:rPr>
        <w:tab/>
      </w:r>
      <w:r>
        <w:rPr>
          <w:rFonts w:ascii="Aptos Display" w:hAnsi="Aptos Display"/>
        </w:rPr>
        <w:tab/>
        <w:t>$3</w:t>
      </w:r>
      <w:r w:rsidR="00EB569A">
        <w:rPr>
          <w:rFonts w:ascii="Aptos Display" w:hAnsi="Aptos Display"/>
        </w:rPr>
        <w:t>,</w:t>
      </w:r>
      <w:r>
        <w:rPr>
          <w:rFonts w:ascii="Aptos Display" w:hAnsi="Aptos Display"/>
        </w:rPr>
        <w:t>200.00</w:t>
      </w:r>
    </w:p>
    <w:p w14:paraId="2F8FB1B8" w14:textId="29615A50" w:rsidR="005B7935" w:rsidRPr="009C4A2F" w:rsidRDefault="005B7935" w:rsidP="005B7935">
      <w:pPr>
        <w:pBdr>
          <w:bottom w:val="single" w:sz="6" w:space="1" w:color="auto"/>
        </w:pBdr>
        <w:rPr>
          <w:rFonts w:ascii="Aptos Display" w:hAnsi="Aptos Display"/>
        </w:rPr>
      </w:pPr>
      <w:r w:rsidRPr="009C4A2F">
        <w:rPr>
          <w:rFonts w:ascii="Aptos Display" w:hAnsi="Aptos Display"/>
        </w:rPr>
        <w:t>Credit</w:t>
      </w:r>
      <w:proofErr w:type="gramStart"/>
      <w:r w:rsidRPr="009C4A2F">
        <w:rPr>
          <w:rFonts w:ascii="Aptos Display" w:hAnsi="Aptos Display"/>
        </w:rPr>
        <w:t>:</w:t>
      </w:r>
      <w:r w:rsidRPr="009C4A2F">
        <w:rPr>
          <w:rFonts w:ascii="Aptos Display" w:hAnsi="Aptos Display"/>
        </w:rPr>
        <w:tab/>
      </w:r>
      <w:r w:rsidRPr="009C4A2F">
        <w:rPr>
          <w:rFonts w:ascii="Aptos Display" w:hAnsi="Aptos Display"/>
        </w:rPr>
        <w:tab/>
        <w:t>A1410</w:t>
      </w:r>
      <w:proofErr w:type="gramEnd"/>
      <w:r w:rsidRPr="009C4A2F">
        <w:rPr>
          <w:rFonts w:ascii="Aptos Display" w:hAnsi="Aptos Display"/>
        </w:rPr>
        <w:t>.100</w:t>
      </w:r>
      <w:r w:rsidRPr="009C4A2F">
        <w:rPr>
          <w:rFonts w:ascii="Aptos Display" w:hAnsi="Aptos Display"/>
        </w:rPr>
        <w:tab/>
        <w:t>Clerk-Payroll</w:t>
      </w:r>
      <w:r w:rsidRPr="009C4A2F">
        <w:rPr>
          <w:rFonts w:ascii="Aptos Display" w:hAnsi="Aptos Display"/>
        </w:rPr>
        <w:tab/>
      </w:r>
      <w:r w:rsidRPr="009C4A2F">
        <w:rPr>
          <w:rFonts w:ascii="Aptos Display" w:hAnsi="Aptos Display"/>
        </w:rPr>
        <w:tab/>
      </w:r>
      <w:r w:rsidRPr="009C4A2F">
        <w:rPr>
          <w:rFonts w:ascii="Aptos Display" w:hAnsi="Aptos Display"/>
        </w:rPr>
        <w:tab/>
      </w:r>
      <w:r w:rsidRPr="009C4A2F">
        <w:rPr>
          <w:rFonts w:ascii="Aptos Display" w:hAnsi="Aptos Display"/>
        </w:rPr>
        <w:tab/>
        <w:t>$</w:t>
      </w:r>
      <w:r>
        <w:rPr>
          <w:rFonts w:ascii="Aptos Display" w:hAnsi="Aptos Display"/>
        </w:rPr>
        <w:t>5</w:t>
      </w:r>
      <w:r w:rsidR="00EB569A">
        <w:rPr>
          <w:rFonts w:ascii="Aptos Display" w:hAnsi="Aptos Display"/>
        </w:rPr>
        <w:t>,</w:t>
      </w:r>
      <w:r>
        <w:rPr>
          <w:rFonts w:ascii="Aptos Display" w:hAnsi="Aptos Display"/>
        </w:rPr>
        <w:t>000.00</w:t>
      </w:r>
    </w:p>
    <w:p w14:paraId="36A1B530" w14:textId="77777777" w:rsidR="005B7935" w:rsidRPr="009C4A2F" w:rsidRDefault="005B7935" w:rsidP="005B7935">
      <w:pPr>
        <w:pBdr>
          <w:bottom w:val="single" w:sz="6" w:space="1" w:color="auto"/>
        </w:pBdr>
        <w:rPr>
          <w:rFonts w:ascii="Aptos Display" w:hAnsi="Aptos Display"/>
        </w:rPr>
      </w:pPr>
    </w:p>
    <w:p w14:paraId="74B0D664" w14:textId="202E03C4" w:rsidR="005B7935" w:rsidRPr="009C4A2F" w:rsidRDefault="005B7935" w:rsidP="005B7935">
      <w:pPr>
        <w:pBdr>
          <w:bottom w:val="single" w:sz="6" w:space="1" w:color="auto"/>
        </w:pBdr>
        <w:rPr>
          <w:rFonts w:ascii="Aptos Display" w:hAnsi="Aptos Display"/>
        </w:rPr>
      </w:pPr>
      <w:r>
        <w:rPr>
          <w:rFonts w:ascii="Aptos Display" w:hAnsi="Aptos Display"/>
        </w:rPr>
        <w:t>Garage-NYSEG</w:t>
      </w:r>
    </w:p>
    <w:p w14:paraId="3F1DA002" w14:textId="16D268AF" w:rsidR="005B7935" w:rsidRPr="004C4A53" w:rsidRDefault="005B7935" w:rsidP="005B7935">
      <w:pPr>
        <w:pBdr>
          <w:bottom w:val="single" w:sz="6" w:space="1" w:color="auto"/>
        </w:pBdr>
        <w:rPr>
          <w:rFonts w:ascii="Aptos Display" w:hAnsi="Aptos Display"/>
        </w:rPr>
      </w:pPr>
      <w:r w:rsidRPr="004C4A53">
        <w:rPr>
          <w:rFonts w:ascii="Aptos Display" w:hAnsi="Aptos Display"/>
        </w:rPr>
        <w:t>Debit</w:t>
      </w:r>
      <w:proofErr w:type="gramStart"/>
      <w:r w:rsidRPr="004C4A53">
        <w:rPr>
          <w:rFonts w:ascii="Aptos Display" w:hAnsi="Aptos Display"/>
        </w:rPr>
        <w:t>:</w:t>
      </w:r>
      <w:r w:rsidRPr="004C4A53">
        <w:rPr>
          <w:rFonts w:ascii="Aptos Display" w:hAnsi="Aptos Display"/>
        </w:rPr>
        <w:tab/>
      </w:r>
      <w:r w:rsidRPr="004C4A53">
        <w:rPr>
          <w:rFonts w:ascii="Aptos Display" w:hAnsi="Aptos Display"/>
        </w:rPr>
        <w:tab/>
        <w:t>A5132</w:t>
      </w:r>
      <w:proofErr w:type="gramEnd"/>
      <w:r w:rsidRPr="004C4A53">
        <w:rPr>
          <w:rFonts w:ascii="Aptos Display" w:hAnsi="Aptos Display"/>
        </w:rPr>
        <w:t>.100</w:t>
      </w:r>
      <w:r w:rsidRPr="004C4A53">
        <w:rPr>
          <w:rFonts w:ascii="Aptos Display" w:hAnsi="Aptos Display"/>
        </w:rPr>
        <w:tab/>
        <w:t>Garage-</w:t>
      </w:r>
      <w:proofErr w:type="spellStart"/>
      <w:r w:rsidRPr="004C4A53">
        <w:rPr>
          <w:rFonts w:ascii="Aptos Display" w:hAnsi="Aptos Display"/>
        </w:rPr>
        <w:t>PerServ</w:t>
      </w:r>
      <w:proofErr w:type="spellEnd"/>
      <w:r w:rsidRPr="004C4A53">
        <w:rPr>
          <w:rFonts w:ascii="Aptos Display" w:hAnsi="Aptos Display"/>
        </w:rPr>
        <w:tab/>
      </w:r>
      <w:r w:rsidRPr="004C4A53">
        <w:rPr>
          <w:rFonts w:ascii="Aptos Display" w:hAnsi="Aptos Display"/>
        </w:rPr>
        <w:tab/>
        <w:t>$</w:t>
      </w:r>
      <w:r w:rsidR="00EB569A" w:rsidRPr="004C4A53">
        <w:rPr>
          <w:rFonts w:ascii="Aptos Display" w:hAnsi="Aptos Display"/>
        </w:rPr>
        <w:t>2,500.00</w:t>
      </w:r>
    </w:p>
    <w:p w14:paraId="6E9032EF" w14:textId="2106CF34" w:rsidR="005B7935" w:rsidRPr="00EB569A" w:rsidRDefault="005B7935" w:rsidP="005B7935">
      <w:pPr>
        <w:pBdr>
          <w:bottom w:val="single" w:sz="6" w:space="1" w:color="auto"/>
        </w:pBdr>
        <w:rPr>
          <w:rFonts w:ascii="Aptos Display" w:hAnsi="Aptos Display"/>
        </w:rPr>
      </w:pPr>
      <w:r w:rsidRPr="00EB569A">
        <w:rPr>
          <w:rFonts w:ascii="Aptos Display" w:hAnsi="Aptos Display"/>
        </w:rPr>
        <w:t>Credit</w:t>
      </w:r>
      <w:proofErr w:type="gramStart"/>
      <w:r w:rsidRPr="00EB569A">
        <w:rPr>
          <w:rFonts w:ascii="Aptos Display" w:hAnsi="Aptos Display"/>
        </w:rPr>
        <w:t>:</w:t>
      </w:r>
      <w:r w:rsidRPr="00EB569A">
        <w:rPr>
          <w:rFonts w:ascii="Aptos Display" w:hAnsi="Aptos Display"/>
        </w:rPr>
        <w:tab/>
      </w:r>
      <w:r w:rsidRPr="00EB569A">
        <w:rPr>
          <w:rFonts w:ascii="Aptos Display" w:hAnsi="Aptos Display"/>
        </w:rPr>
        <w:tab/>
        <w:t>A5132</w:t>
      </w:r>
      <w:proofErr w:type="gramEnd"/>
      <w:r w:rsidRPr="00EB569A">
        <w:rPr>
          <w:rFonts w:ascii="Aptos Display" w:hAnsi="Aptos Display"/>
        </w:rPr>
        <w:t>.410</w:t>
      </w:r>
      <w:r w:rsidRPr="00EB569A">
        <w:rPr>
          <w:rFonts w:ascii="Aptos Display" w:hAnsi="Aptos Display"/>
        </w:rPr>
        <w:tab/>
      </w:r>
      <w:r w:rsidR="00EB569A" w:rsidRPr="00EB569A">
        <w:rPr>
          <w:rFonts w:ascii="Aptos Display" w:hAnsi="Aptos Display"/>
        </w:rPr>
        <w:t>Garage-NYSEG</w:t>
      </w:r>
      <w:r w:rsidR="00EB569A" w:rsidRPr="00EB569A">
        <w:rPr>
          <w:rFonts w:ascii="Aptos Display" w:hAnsi="Aptos Display"/>
        </w:rPr>
        <w:tab/>
      </w:r>
      <w:r w:rsidR="00EB569A" w:rsidRPr="00EB569A">
        <w:rPr>
          <w:rFonts w:ascii="Aptos Display" w:hAnsi="Aptos Display"/>
        </w:rPr>
        <w:tab/>
      </w:r>
      <w:r w:rsidR="00EB569A" w:rsidRPr="00EB569A">
        <w:rPr>
          <w:rFonts w:ascii="Aptos Display" w:hAnsi="Aptos Display"/>
        </w:rPr>
        <w:tab/>
      </w:r>
      <w:r w:rsidR="00EB569A" w:rsidRPr="00EB569A">
        <w:rPr>
          <w:rFonts w:ascii="Aptos Display" w:hAnsi="Aptos Display"/>
        </w:rPr>
        <w:tab/>
        <w:t>$2</w:t>
      </w:r>
      <w:r w:rsidR="00EB569A">
        <w:rPr>
          <w:rFonts w:ascii="Aptos Display" w:hAnsi="Aptos Display"/>
        </w:rPr>
        <w:t>,</w:t>
      </w:r>
      <w:r w:rsidR="00EB569A" w:rsidRPr="00EB569A">
        <w:rPr>
          <w:rFonts w:ascii="Aptos Display" w:hAnsi="Aptos Display"/>
        </w:rPr>
        <w:t>500.00</w:t>
      </w:r>
      <w:r w:rsidRPr="00EB569A">
        <w:rPr>
          <w:rFonts w:ascii="Aptos Display" w:hAnsi="Aptos Display"/>
        </w:rPr>
        <w:tab/>
      </w:r>
      <w:r w:rsidRPr="00EB569A">
        <w:rPr>
          <w:rFonts w:ascii="Aptos Display" w:hAnsi="Aptos Display"/>
        </w:rPr>
        <w:tab/>
      </w:r>
      <w:r w:rsidRPr="00EB569A">
        <w:rPr>
          <w:rFonts w:ascii="Aptos Display" w:hAnsi="Aptos Display"/>
        </w:rPr>
        <w:tab/>
      </w:r>
      <w:r w:rsidRPr="00EB569A">
        <w:rPr>
          <w:rFonts w:ascii="Aptos Display" w:hAnsi="Aptos Display"/>
        </w:rPr>
        <w:tab/>
      </w:r>
      <w:r w:rsidRPr="00EB569A">
        <w:rPr>
          <w:rFonts w:ascii="Aptos Display" w:hAnsi="Aptos Display"/>
        </w:rPr>
        <w:tab/>
      </w:r>
    </w:p>
    <w:p w14:paraId="4853A25E" w14:textId="2667200A" w:rsidR="005B7935" w:rsidRPr="009C4A2F" w:rsidRDefault="00EB569A" w:rsidP="005B7935">
      <w:pPr>
        <w:pBdr>
          <w:bottom w:val="single" w:sz="6" w:space="1" w:color="auto"/>
        </w:pBdr>
        <w:rPr>
          <w:rFonts w:ascii="Aptos Display" w:hAnsi="Aptos Display"/>
        </w:rPr>
      </w:pPr>
      <w:r>
        <w:rPr>
          <w:rFonts w:ascii="Aptos Display" w:hAnsi="Aptos Display"/>
        </w:rPr>
        <w:t>Snow Contractual</w:t>
      </w:r>
    </w:p>
    <w:p w14:paraId="4B88CF4F" w14:textId="1D47B843" w:rsidR="005B7935" w:rsidRPr="009C4A2F" w:rsidRDefault="005B7935" w:rsidP="005B7935">
      <w:pPr>
        <w:pBdr>
          <w:bottom w:val="single" w:sz="6" w:space="1" w:color="auto"/>
        </w:pBdr>
        <w:rPr>
          <w:rFonts w:ascii="Aptos Display" w:hAnsi="Aptos Display"/>
        </w:rPr>
      </w:pPr>
      <w:r w:rsidRPr="009C4A2F">
        <w:rPr>
          <w:rFonts w:ascii="Aptos Display" w:hAnsi="Aptos Display"/>
        </w:rPr>
        <w:t>Debit</w:t>
      </w:r>
      <w:proofErr w:type="gramStart"/>
      <w:r w:rsidRPr="009C4A2F">
        <w:rPr>
          <w:rFonts w:ascii="Aptos Display" w:hAnsi="Aptos Display"/>
        </w:rPr>
        <w:t>:</w:t>
      </w:r>
      <w:r w:rsidRPr="009C4A2F">
        <w:rPr>
          <w:rFonts w:ascii="Aptos Display" w:hAnsi="Aptos Display"/>
        </w:rPr>
        <w:tab/>
      </w:r>
      <w:r w:rsidRPr="009C4A2F">
        <w:rPr>
          <w:rFonts w:ascii="Aptos Display" w:hAnsi="Aptos Display"/>
        </w:rPr>
        <w:tab/>
      </w:r>
      <w:r w:rsidR="00EB569A">
        <w:rPr>
          <w:rFonts w:ascii="Aptos Display" w:hAnsi="Aptos Display"/>
        </w:rPr>
        <w:t>A5142</w:t>
      </w:r>
      <w:proofErr w:type="gramEnd"/>
      <w:r w:rsidR="00EB569A">
        <w:rPr>
          <w:rFonts w:ascii="Aptos Display" w:hAnsi="Aptos Display"/>
        </w:rPr>
        <w:t>.200</w:t>
      </w:r>
      <w:r w:rsidRPr="009C4A2F">
        <w:rPr>
          <w:rFonts w:ascii="Aptos Display" w:hAnsi="Aptos Display"/>
        </w:rPr>
        <w:tab/>
      </w:r>
      <w:r w:rsidR="00EB569A">
        <w:rPr>
          <w:rFonts w:ascii="Aptos Display" w:hAnsi="Aptos Display"/>
        </w:rPr>
        <w:t>Snow Equipment</w:t>
      </w:r>
      <w:r w:rsidR="00EB569A">
        <w:rPr>
          <w:rFonts w:ascii="Aptos Display" w:hAnsi="Aptos Display"/>
        </w:rPr>
        <w:tab/>
        <w:t>$2,000.00</w:t>
      </w:r>
    </w:p>
    <w:p w14:paraId="5A85D766" w14:textId="610B43CA" w:rsidR="005B7935" w:rsidRPr="009C4A2F" w:rsidRDefault="005B7935" w:rsidP="005B7935">
      <w:pPr>
        <w:pBdr>
          <w:bottom w:val="single" w:sz="6" w:space="1" w:color="auto"/>
        </w:pBdr>
        <w:rPr>
          <w:rFonts w:ascii="Aptos Display" w:hAnsi="Aptos Display"/>
        </w:rPr>
      </w:pPr>
      <w:r w:rsidRPr="009C4A2F">
        <w:rPr>
          <w:rFonts w:ascii="Aptos Display" w:hAnsi="Aptos Display"/>
        </w:rPr>
        <w:t>Credit</w:t>
      </w:r>
      <w:proofErr w:type="gramStart"/>
      <w:r w:rsidRPr="009C4A2F">
        <w:rPr>
          <w:rFonts w:ascii="Aptos Display" w:hAnsi="Aptos Display"/>
        </w:rPr>
        <w:t>:</w:t>
      </w:r>
      <w:r w:rsidRPr="009C4A2F">
        <w:rPr>
          <w:rFonts w:ascii="Aptos Display" w:hAnsi="Aptos Display"/>
        </w:rPr>
        <w:tab/>
      </w:r>
      <w:r w:rsidRPr="009C4A2F">
        <w:rPr>
          <w:rFonts w:ascii="Aptos Display" w:hAnsi="Aptos Display"/>
        </w:rPr>
        <w:tab/>
      </w:r>
      <w:r w:rsidR="00EB569A">
        <w:rPr>
          <w:rFonts w:ascii="Aptos Display" w:hAnsi="Aptos Display"/>
        </w:rPr>
        <w:t>A5142</w:t>
      </w:r>
      <w:proofErr w:type="gramEnd"/>
      <w:r w:rsidR="00EB569A">
        <w:rPr>
          <w:rFonts w:ascii="Aptos Display" w:hAnsi="Aptos Display"/>
        </w:rPr>
        <w:t>.400</w:t>
      </w:r>
      <w:r w:rsidRPr="009C4A2F">
        <w:rPr>
          <w:rFonts w:ascii="Aptos Display" w:hAnsi="Aptos Display"/>
        </w:rPr>
        <w:tab/>
      </w:r>
      <w:r w:rsidR="00EB569A">
        <w:rPr>
          <w:rFonts w:ascii="Aptos Display" w:hAnsi="Aptos Display"/>
        </w:rPr>
        <w:t>Snow Contractual</w:t>
      </w:r>
      <w:r w:rsidR="00EB569A">
        <w:rPr>
          <w:rFonts w:ascii="Aptos Display" w:hAnsi="Aptos Display"/>
        </w:rPr>
        <w:tab/>
      </w:r>
      <w:r w:rsidR="00EB569A">
        <w:rPr>
          <w:rFonts w:ascii="Aptos Display" w:hAnsi="Aptos Display"/>
        </w:rPr>
        <w:tab/>
      </w:r>
      <w:r w:rsidR="00EB569A">
        <w:rPr>
          <w:rFonts w:ascii="Aptos Display" w:hAnsi="Aptos Display"/>
        </w:rPr>
        <w:tab/>
        <w:t>$2,000.00</w:t>
      </w:r>
    </w:p>
    <w:p w14:paraId="5BA54BC1" w14:textId="77777777" w:rsidR="005B7935" w:rsidRPr="009C4A2F" w:rsidRDefault="005B7935" w:rsidP="005B7935">
      <w:pPr>
        <w:pBdr>
          <w:bottom w:val="single" w:sz="6" w:space="1" w:color="auto"/>
        </w:pBdr>
        <w:rPr>
          <w:rFonts w:ascii="Aptos Display" w:hAnsi="Aptos Display"/>
        </w:rPr>
      </w:pPr>
    </w:p>
    <w:p w14:paraId="6F5813EF" w14:textId="40AEFFB1" w:rsidR="005B7935" w:rsidRPr="009C4A2F" w:rsidRDefault="00EB569A" w:rsidP="005B7935">
      <w:pPr>
        <w:pBdr>
          <w:bottom w:val="single" w:sz="6" w:space="1" w:color="auto"/>
        </w:pBdr>
        <w:rPr>
          <w:rFonts w:ascii="Aptos Display" w:hAnsi="Aptos Display"/>
        </w:rPr>
      </w:pPr>
      <w:proofErr w:type="gramStart"/>
      <w:r>
        <w:rPr>
          <w:rFonts w:ascii="Aptos Display" w:hAnsi="Aptos Display"/>
        </w:rPr>
        <w:t>Street Lights</w:t>
      </w:r>
      <w:proofErr w:type="gramEnd"/>
      <w:r>
        <w:rPr>
          <w:rFonts w:ascii="Aptos Display" w:hAnsi="Aptos Display"/>
        </w:rPr>
        <w:t>-NYSEG</w:t>
      </w:r>
    </w:p>
    <w:p w14:paraId="2101BC73" w14:textId="284787C0" w:rsidR="005B7935" w:rsidRPr="009C4A2F" w:rsidRDefault="005B7935" w:rsidP="005B7935">
      <w:pPr>
        <w:pBdr>
          <w:bottom w:val="single" w:sz="6" w:space="1" w:color="auto"/>
        </w:pBdr>
        <w:rPr>
          <w:rFonts w:ascii="Aptos Display" w:hAnsi="Aptos Display"/>
        </w:rPr>
      </w:pPr>
      <w:r w:rsidRPr="009C4A2F">
        <w:rPr>
          <w:rFonts w:ascii="Aptos Display" w:hAnsi="Aptos Display"/>
        </w:rPr>
        <w:t>Debit</w:t>
      </w:r>
      <w:proofErr w:type="gramStart"/>
      <w:r w:rsidRPr="009C4A2F">
        <w:rPr>
          <w:rFonts w:ascii="Aptos Display" w:hAnsi="Aptos Display"/>
        </w:rPr>
        <w:t>:</w:t>
      </w:r>
      <w:r w:rsidRPr="009C4A2F">
        <w:rPr>
          <w:rFonts w:ascii="Aptos Display" w:hAnsi="Aptos Display"/>
        </w:rPr>
        <w:tab/>
      </w:r>
      <w:r w:rsidRPr="009C4A2F">
        <w:rPr>
          <w:rFonts w:ascii="Aptos Display" w:hAnsi="Aptos Display"/>
        </w:rPr>
        <w:tab/>
      </w:r>
      <w:r w:rsidR="00EB569A">
        <w:rPr>
          <w:rFonts w:ascii="Aptos Display" w:hAnsi="Aptos Display"/>
        </w:rPr>
        <w:t>A4068</w:t>
      </w:r>
      <w:proofErr w:type="gramEnd"/>
      <w:r w:rsidR="00EB569A">
        <w:rPr>
          <w:rFonts w:ascii="Aptos Display" w:hAnsi="Aptos Display"/>
        </w:rPr>
        <w:t>.400</w:t>
      </w:r>
      <w:r w:rsidRPr="009C4A2F">
        <w:rPr>
          <w:rFonts w:ascii="Aptos Display" w:hAnsi="Aptos Display"/>
        </w:rPr>
        <w:tab/>
      </w:r>
      <w:r w:rsidR="00EB569A">
        <w:rPr>
          <w:rFonts w:ascii="Aptos Display" w:hAnsi="Aptos Display"/>
        </w:rPr>
        <w:t>Insect Control</w:t>
      </w:r>
      <w:r w:rsidR="00EB569A">
        <w:rPr>
          <w:rFonts w:ascii="Aptos Display" w:hAnsi="Aptos Display"/>
        </w:rPr>
        <w:tab/>
      </w:r>
      <w:r w:rsidR="00EB569A">
        <w:rPr>
          <w:rFonts w:ascii="Aptos Display" w:hAnsi="Aptos Display"/>
        </w:rPr>
        <w:tab/>
        <w:t>$3,000.00</w:t>
      </w:r>
    </w:p>
    <w:p w14:paraId="5AA74EBC" w14:textId="4076CA9C" w:rsidR="005B7935" w:rsidRDefault="005B7935" w:rsidP="005B7935">
      <w:pPr>
        <w:pBdr>
          <w:bottom w:val="single" w:sz="6" w:space="1" w:color="auto"/>
        </w:pBdr>
        <w:rPr>
          <w:rFonts w:ascii="Aptos Display" w:hAnsi="Aptos Display"/>
        </w:rPr>
      </w:pPr>
      <w:r w:rsidRPr="009C4A2F">
        <w:rPr>
          <w:rFonts w:ascii="Aptos Display" w:hAnsi="Aptos Display"/>
        </w:rPr>
        <w:t>Credit</w:t>
      </w:r>
      <w:proofErr w:type="gramStart"/>
      <w:r w:rsidRPr="009C4A2F">
        <w:rPr>
          <w:rFonts w:ascii="Aptos Display" w:hAnsi="Aptos Display"/>
        </w:rPr>
        <w:t>:</w:t>
      </w:r>
      <w:r w:rsidRPr="009C4A2F">
        <w:rPr>
          <w:rFonts w:ascii="Aptos Display" w:hAnsi="Aptos Display"/>
        </w:rPr>
        <w:tab/>
      </w:r>
      <w:r w:rsidRPr="009C4A2F">
        <w:rPr>
          <w:rFonts w:ascii="Aptos Display" w:hAnsi="Aptos Display"/>
        </w:rPr>
        <w:tab/>
      </w:r>
      <w:r w:rsidR="00EB569A">
        <w:rPr>
          <w:rFonts w:ascii="Aptos Display" w:hAnsi="Aptos Display"/>
        </w:rPr>
        <w:t>A5182</w:t>
      </w:r>
      <w:proofErr w:type="gramEnd"/>
      <w:r w:rsidR="00EB569A">
        <w:rPr>
          <w:rFonts w:ascii="Aptos Display" w:hAnsi="Aptos Display"/>
        </w:rPr>
        <w:t>.400</w:t>
      </w:r>
      <w:r w:rsidRPr="009C4A2F">
        <w:rPr>
          <w:rFonts w:ascii="Aptos Display" w:hAnsi="Aptos Display"/>
        </w:rPr>
        <w:tab/>
      </w:r>
      <w:r w:rsidR="00EB569A">
        <w:rPr>
          <w:rFonts w:ascii="Aptos Display" w:hAnsi="Aptos Display"/>
        </w:rPr>
        <w:t>Street Lights-NYSEG</w:t>
      </w:r>
      <w:r w:rsidR="00EB569A">
        <w:rPr>
          <w:rFonts w:ascii="Aptos Display" w:hAnsi="Aptos Display"/>
        </w:rPr>
        <w:tab/>
      </w:r>
      <w:r w:rsidR="00EB569A">
        <w:rPr>
          <w:rFonts w:ascii="Aptos Display" w:hAnsi="Aptos Display"/>
        </w:rPr>
        <w:tab/>
      </w:r>
      <w:r w:rsidR="00EB569A">
        <w:rPr>
          <w:rFonts w:ascii="Aptos Display" w:hAnsi="Aptos Display"/>
        </w:rPr>
        <w:tab/>
        <w:t>$3,000.00</w:t>
      </w:r>
    </w:p>
    <w:p w14:paraId="23F10876" w14:textId="77777777" w:rsidR="00EB569A" w:rsidRDefault="00EB569A" w:rsidP="005B7935">
      <w:pPr>
        <w:pBdr>
          <w:bottom w:val="single" w:sz="6" w:space="1" w:color="auto"/>
        </w:pBdr>
        <w:rPr>
          <w:rFonts w:ascii="Aptos Display" w:hAnsi="Aptos Display"/>
        </w:rPr>
      </w:pPr>
    </w:p>
    <w:p w14:paraId="1CF34B54" w14:textId="37674410" w:rsidR="00EB569A" w:rsidRDefault="00EB569A" w:rsidP="005B7935">
      <w:pPr>
        <w:pBdr>
          <w:bottom w:val="single" w:sz="6" w:space="1" w:color="auto"/>
        </w:pBdr>
        <w:rPr>
          <w:rFonts w:ascii="Aptos Display" w:hAnsi="Aptos Display"/>
        </w:rPr>
      </w:pPr>
      <w:r>
        <w:rPr>
          <w:rFonts w:ascii="Aptos Display" w:hAnsi="Aptos Display"/>
        </w:rPr>
        <w:t>Recycling-Per Serv</w:t>
      </w:r>
    </w:p>
    <w:p w14:paraId="28612CBC" w14:textId="5B2FA99D" w:rsidR="00EB569A" w:rsidRDefault="00EB569A" w:rsidP="005B7935">
      <w:pPr>
        <w:pBdr>
          <w:bottom w:val="single" w:sz="6" w:space="1" w:color="auto"/>
        </w:pBdr>
        <w:rPr>
          <w:rFonts w:ascii="Aptos Display" w:hAnsi="Aptos Display"/>
        </w:rPr>
      </w:pPr>
      <w:r>
        <w:rPr>
          <w:rFonts w:ascii="Aptos Display" w:hAnsi="Aptos Display"/>
        </w:rPr>
        <w:t>Debit</w:t>
      </w:r>
      <w:proofErr w:type="gramStart"/>
      <w:r>
        <w:rPr>
          <w:rFonts w:ascii="Aptos Display" w:hAnsi="Aptos Display"/>
        </w:rPr>
        <w:t>:</w:t>
      </w:r>
      <w:r>
        <w:rPr>
          <w:rFonts w:ascii="Aptos Display" w:hAnsi="Aptos Display"/>
        </w:rPr>
        <w:tab/>
      </w:r>
      <w:r>
        <w:rPr>
          <w:rFonts w:ascii="Aptos Display" w:hAnsi="Aptos Display"/>
        </w:rPr>
        <w:tab/>
        <w:t>A8189</w:t>
      </w:r>
      <w:proofErr w:type="gramEnd"/>
      <w:r>
        <w:rPr>
          <w:rFonts w:ascii="Aptos Display" w:hAnsi="Aptos Display"/>
        </w:rPr>
        <w:t>.200</w:t>
      </w:r>
      <w:r>
        <w:rPr>
          <w:rFonts w:ascii="Aptos Display" w:hAnsi="Aptos Display"/>
        </w:rPr>
        <w:tab/>
        <w:t>Recycling-Equip</w:t>
      </w:r>
      <w:r>
        <w:rPr>
          <w:rFonts w:ascii="Aptos Display" w:hAnsi="Aptos Display"/>
        </w:rPr>
        <w:tab/>
      </w:r>
      <w:r>
        <w:rPr>
          <w:rFonts w:ascii="Aptos Display" w:hAnsi="Aptos Display"/>
        </w:rPr>
        <w:tab/>
        <w:t>$1,000.00</w:t>
      </w:r>
    </w:p>
    <w:p w14:paraId="452213CD" w14:textId="0090721F" w:rsidR="00EB569A" w:rsidRPr="009C4A2F" w:rsidRDefault="00EB569A" w:rsidP="005B7935">
      <w:pPr>
        <w:pBdr>
          <w:bottom w:val="single" w:sz="6" w:space="1" w:color="auto"/>
        </w:pBdr>
        <w:rPr>
          <w:rFonts w:ascii="Aptos Display" w:hAnsi="Aptos Display"/>
        </w:rPr>
      </w:pPr>
      <w:r>
        <w:rPr>
          <w:rFonts w:ascii="Aptos Display" w:hAnsi="Aptos Display"/>
        </w:rPr>
        <w:t>Credit</w:t>
      </w:r>
      <w:proofErr w:type="gramStart"/>
      <w:r>
        <w:rPr>
          <w:rFonts w:ascii="Aptos Display" w:hAnsi="Aptos Display"/>
        </w:rPr>
        <w:t>:</w:t>
      </w:r>
      <w:r>
        <w:rPr>
          <w:rFonts w:ascii="Aptos Display" w:hAnsi="Aptos Display"/>
        </w:rPr>
        <w:tab/>
      </w:r>
      <w:r>
        <w:rPr>
          <w:rFonts w:ascii="Aptos Display" w:hAnsi="Aptos Display"/>
        </w:rPr>
        <w:tab/>
        <w:t>A8189</w:t>
      </w:r>
      <w:proofErr w:type="gramEnd"/>
      <w:r>
        <w:rPr>
          <w:rFonts w:ascii="Aptos Display" w:hAnsi="Aptos Display"/>
        </w:rPr>
        <w:t>.100</w:t>
      </w:r>
      <w:r>
        <w:rPr>
          <w:rFonts w:ascii="Aptos Display" w:hAnsi="Aptos Display"/>
        </w:rPr>
        <w:tab/>
        <w:t>Recycling-NYSEG</w:t>
      </w:r>
      <w:r>
        <w:rPr>
          <w:rFonts w:ascii="Aptos Display" w:hAnsi="Aptos Display"/>
        </w:rPr>
        <w:tab/>
      </w:r>
      <w:r>
        <w:rPr>
          <w:rFonts w:ascii="Aptos Display" w:hAnsi="Aptos Display"/>
        </w:rPr>
        <w:tab/>
      </w:r>
      <w:r>
        <w:rPr>
          <w:rFonts w:ascii="Aptos Display" w:hAnsi="Aptos Display"/>
        </w:rPr>
        <w:tab/>
        <w:t>$1,000.00</w:t>
      </w:r>
    </w:p>
    <w:p w14:paraId="5F845CA9" w14:textId="77777777" w:rsidR="005B7935" w:rsidRPr="009C4A2F" w:rsidRDefault="005B7935" w:rsidP="005B7935">
      <w:pPr>
        <w:pBdr>
          <w:bottom w:val="single" w:sz="6" w:space="1" w:color="auto"/>
        </w:pBdr>
        <w:rPr>
          <w:rFonts w:ascii="Aptos Display" w:hAnsi="Aptos Display"/>
        </w:rPr>
      </w:pPr>
    </w:p>
    <w:p w14:paraId="73E39B7B" w14:textId="77777777" w:rsidR="005B7935" w:rsidRPr="009C4A2F" w:rsidRDefault="005B7935" w:rsidP="005B7935">
      <w:pPr>
        <w:pBdr>
          <w:bottom w:val="single" w:sz="6" w:space="1" w:color="auto"/>
        </w:pBdr>
        <w:rPr>
          <w:rFonts w:ascii="Aptos Display" w:hAnsi="Aptos Display"/>
        </w:rPr>
      </w:pPr>
      <w:r w:rsidRPr="009C4A2F">
        <w:rPr>
          <w:rFonts w:ascii="Aptos Display" w:hAnsi="Aptos Display"/>
        </w:rPr>
        <w:t>Recycling-NYSEG</w:t>
      </w:r>
    </w:p>
    <w:p w14:paraId="7DD0A096" w14:textId="1BF576CF" w:rsidR="005B7935" w:rsidRPr="009C4A2F" w:rsidRDefault="005B7935" w:rsidP="005B7935">
      <w:pPr>
        <w:pBdr>
          <w:bottom w:val="single" w:sz="6" w:space="1" w:color="auto"/>
        </w:pBdr>
        <w:rPr>
          <w:rFonts w:ascii="Aptos Display" w:hAnsi="Aptos Display"/>
        </w:rPr>
      </w:pPr>
      <w:r w:rsidRPr="009C4A2F">
        <w:rPr>
          <w:rFonts w:ascii="Aptos Display" w:hAnsi="Aptos Display"/>
        </w:rPr>
        <w:t>Debit</w:t>
      </w:r>
      <w:proofErr w:type="gramStart"/>
      <w:r w:rsidRPr="009C4A2F">
        <w:rPr>
          <w:rFonts w:ascii="Aptos Display" w:hAnsi="Aptos Display"/>
        </w:rPr>
        <w:t>:</w:t>
      </w:r>
      <w:r w:rsidRPr="009C4A2F">
        <w:rPr>
          <w:rFonts w:ascii="Aptos Display" w:hAnsi="Aptos Display"/>
        </w:rPr>
        <w:tab/>
      </w:r>
      <w:r w:rsidRPr="009C4A2F">
        <w:rPr>
          <w:rFonts w:ascii="Aptos Display" w:hAnsi="Aptos Display"/>
        </w:rPr>
        <w:tab/>
        <w:t>A8189</w:t>
      </w:r>
      <w:proofErr w:type="gramEnd"/>
      <w:r w:rsidRPr="009C4A2F">
        <w:rPr>
          <w:rFonts w:ascii="Aptos Display" w:hAnsi="Aptos Display"/>
        </w:rPr>
        <w:t>.100</w:t>
      </w:r>
      <w:r w:rsidRPr="009C4A2F">
        <w:rPr>
          <w:rFonts w:ascii="Aptos Display" w:hAnsi="Aptos Display"/>
        </w:rPr>
        <w:tab/>
      </w:r>
      <w:r w:rsidR="00CF3F3F">
        <w:rPr>
          <w:rFonts w:ascii="Aptos Display" w:hAnsi="Aptos Display"/>
        </w:rPr>
        <w:t>Recycling-Equip</w:t>
      </w:r>
      <w:r w:rsidR="00CF3F3F">
        <w:rPr>
          <w:rFonts w:ascii="Aptos Display" w:hAnsi="Aptos Display"/>
        </w:rPr>
        <w:tab/>
      </w:r>
      <w:r w:rsidR="00CF3F3F">
        <w:rPr>
          <w:rFonts w:ascii="Aptos Display" w:hAnsi="Aptos Display"/>
        </w:rPr>
        <w:tab/>
        <w:t>$3,000.00</w:t>
      </w:r>
    </w:p>
    <w:p w14:paraId="47AD91B4" w14:textId="5835A8CF" w:rsidR="005B7935" w:rsidRPr="009C4A2F" w:rsidRDefault="005B7935" w:rsidP="005B7935">
      <w:pPr>
        <w:pBdr>
          <w:bottom w:val="single" w:sz="6" w:space="1" w:color="auto"/>
        </w:pBdr>
        <w:rPr>
          <w:rFonts w:ascii="Aptos Display" w:hAnsi="Aptos Display"/>
        </w:rPr>
      </w:pPr>
      <w:r w:rsidRPr="009C4A2F">
        <w:rPr>
          <w:rFonts w:ascii="Aptos Display" w:hAnsi="Aptos Display"/>
        </w:rPr>
        <w:t>Credit</w:t>
      </w:r>
      <w:proofErr w:type="gramStart"/>
      <w:r w:rsidRPr="009C4A2F">
        <w:rPr>
          <w:rFonts w:ascii="Aptos Display" w:hAnsi="Aptos Display"/>
        </w:rPr>
        <w:t>:</w:t>
      </w:r>
      <w:r w:rsidRPr="009C4A2F">
        <w:rPr>
          <w:rFonts w:ascii="Aptos Display" w:hAnsi="Aptos Display"/>
        </w:rPr>
        <w:tab/>
      </w:r>
      <w:r w:rsidRPr="009C4A2F">
        <w:rPr>
          <w:rFonts w:ascii="Aptos Display" w:hAnsi="Aptos Display"/>
        </w:rPr>
        <w:tab/>
        <w:t>A8189</w:t>
      </w:r>
      <w:proofErr w:type="gramEnd"/>
      <w:r w:rsidRPr="009C4A2F">
        <w:rPr>
          <w:rFonts w:ascii="Aptos Display" w:hAnsi="Aptos Display"/>
        </w:rPr>
        <w:t>.410</w:t>
      </w:r>
      <w:r w:rsidRPr="009C4A2F">
        <w:rPr>
          <w:rFonts w:ascii="Aptos Display" w:hAnsi="Aptos Display"/>
        </w:rPr>
        <w:tab/>
        <w:t>Recycling-NYSEG</w:t>
      </w:r>
      <w:r w:rsidRPr="009C4A2F">
        <w:rPr>
          <w:rFonts w:ascii="Aptos Display" w:hAnsi="Aptos Display"/>
        </w:rPr>
        <w:tab/>
      </w:r>
      <w:r w:rsidRPr="009C4A2F">
        <w:rPr>
          <w:rFonts w:ascii="Aptos Display" w:hAnsi="Aptos Display"/>
        </w:rPr>
        <w:tab/>
      </w:r>
      <w:r w:rsidRPr="009C4A2F">
        <w:rPr>
          <w:rFonts w:ascii="Aptos Display" w:hAnsi="Aptos Display"/>
        </w:rPr>
        <w:tab/>
      </w:r>
      <w:r w:rsidR="00CF3F3F">
        <w:rPr>
          <w:rFonts w:ascii="Aptos Display" w:hAnsi="Aptos Display"/>
        </w:rPr>
        <w:t>$3,000.00</w:t>
      </w:r>
    </w:p>
    <w:p w14:paraId="68BB7FEE" w14:textId="77777777" w:rsidR="005B7935" w:rsidRPr="009C4A2F" w:rsidRDefault="005B7935" w:rsidP="005B7935">
      <w:pPr>
        <w:pBdr>
          <w:bottom w:val="single" w:sz="6" w:space="1" w:color="auto"/>
        </w:pBdr>
        <w:rPr>
          <w:rFonts w:ascii="Aptos Display" w:hAnsi="Aptos Display"/>
        </w:rPr>
      </w:pPr>
    </w:p>
    <w:p w14:paraId="3868CC74" w14:textId="589311A3" w:rsidR="00CF3F3F" w:rsidRDefault="00CF3F3F" w:rsidP="005B7935">
      <w:pPr>
        <w:pBdr>
          <w:bottom w:val="single" w:sz="6" w:space="1" w:color="auto"/>
        </w:pBdr>
        <w:rPr>
          <w:rFonts w:ascii="Aptos Display" w:hAnsi="Aptos Display"/>
        </w:rPr>
      </w:pPr>
      <w:r>
        <w:rPr>
          <w:rFonts w:ascii="Aptos Display" w:hAnsi="Aptos Display"/>
        </w:rPr>
        <w:t>Sewer Admin-Per Ser</w:t>
      </w:r>
    </w:p>
    <w:p w14:paraId="4D1C4AD0" w14:textId="6CD415EB" w:rsidR="00CF3F3F" w:rsidRDefault="00CF3F3F" w:rsidP="005B7935">
      <w:pPr>
        <w:pBdr>
          <w:bottom w:val="single" w:sz="6" w:space="1" w:color="auto"/>
        </w:pBdr>
        <w:rPr>
          <w:rFonts w:ascii="Aptos Display" w:hAnsi="Aptos Display"/>
        </w:rPr>
      </w:pPr>
      <w:r>
        <w:rPr>
          <w:rFonts w:ascii="Aptos Display" w:hAnsi="Aptos Display"/>
        </w:rPr>
        <w:t>Debit</w:t>
      </w:r>
      <w:proofErr w:type="gramStart"/>
      <w:r>
        <w:rPr>
          <w:rFonts w:ascii="Aptos Display" w:hAnsi="Aptos Display"/>
        </w:rPr>
        <w:t>:</w:t>
      </w:r>
      <w:r>
        <w:rPr>
          <w:rFonts w:ascii="Aptos Display" w:hAnsi="Aptos Display"/>
        </w:rPr>
        <w:tab/>
      </w:r>
      <w:r>
        <w:rPr>
          <w:rFonts w:ascii="Aptos Display" w:hAnsi="Aptos Display"/>
        </w:rPr>
        <w:tab/>
        <w:t>G1440</w:t>
      </w:r>
      <w:proofErr w:type="gramEnd"/>
      <w:r>
        <w:rPr>
          <w:rFonts w:ascii="Aptos Display" w:hAnsi="Aptos Display"/>
        </w:rPr>
        <w:t>.400</w:t>
      </w:r>
      <w:r>
        <w:rPr>
          <w:rFonts w:ascii="Aptos Display" w:hAnsi="Aptos Display"/>
        </w:rPr>
        <w:tab/>
        <w:t>Engineering</w:t>
      </w:r>
      <w:r>
        <w:rPr>
          <w:rFonts w:ascii="Aptos Display" w:hAnsi="Aptos Display"/>
        </w:rPr>
        <w:tab/>
      </w:r>
      <w:r>
        <w:rPr>
          <w:rFonts w:ascii="Aptos Display" w:hAnsi="Aptos Display"/>
        </w:rPr>
        <w:tab/>
        <w:t>$1,000.00</w:t>
      </w:r>
    </w:p>
    <w:p w14:paraId="163EEA6F" w14:textId="66F5553E" w:rsidR="00CF3F3F" w:rsidRDefault="00CF3F3F" w:rsidP="005B7935">
      <w:pPr>
        <w:pBdr>
          <w:bottom w:val="single" w:sz="6" w:space="1" w:color="auto"/>
        </w:pBdr>
        <w:rPr>
          <w:rFonts w:ascii="Aptos Display" w:hAnsi="Aptos Display"/>
        </w:rPr>
      </w:pPr>
      <w:r>
        <w:rPr>
          <w:rFonts w:ascii="Aptos Display" w:hAnsi="Aptos Display"/>
        </w:rPr>
        <w:t>Credit</w:t>
      </w:r>
      <w:proofErr w:type="gramStart"/>
      <w:r>
        <w:rPr>
          <w:rFonts w:ascii="Aptos Display" w:hAnsi="Aptos Display"/>
        </w:rPr>
        <w:t>:</w:t>
      </w:r>
      <w:r>
        <w:rPr>
          <w:rFonts w:ascii="Aptos Display" w:hAnsi="Aptos Display"/>
        </w:rPr>
        <w:tab/>
      </w:r>
      <w:r>
        <w:rPr>
          <w:rFonts w:ascii="Aptos Display" w:hAnsi="Aptos Display"/>
        </w:rPr>
        <w:tab/>
        <w:t>G8110</w:t>
      </w:r>
      <w:proofErr w:type="gramEnd"/>
      <w:r>
        <w:rPr>
          <w:rFonts w:ascii="Aptos Display" w:hAnsi="Aptos Display"/>
        </w:rPr>
        <w:t>.100</w:t>
      </w:r>
      <w:r>
        <w:rPr>
          <w:rFonts w:ascii="Aptos Display" w:hAnsi="Aptos Display"/>
        </w:rPr>
        <w:tab/>
        <w:t>Sewer Admin-Per Serv</w:t>
      </w:r>
      <w:r>
        <w:rPr>
          <w:rFonts w:ascii="Aptos Display" w:hAnsi="Aptos Display"/>
        </w:rPr>
        <w:tab/>
      </w:r>
      <w:r>
        <w:rPr>
          <w:rFonts w:ascii="Aptos Display" w:hAnsi="Aptos Display"/>
        </w:rPr>
        <w:tab/>
      </w:r>
      <w:r>
        <w:rPr>
          <w:rFonts w:ascii="Aptos Display" w:hAnsi="Aptos Display"/>
        </w:rPr>
        <w:tab/>
        <w:t>$1,000.00</w:t>
      </w:r>
    </w:p>
    <w:p w14:paraId="546ED5CE" w14:textId="77777777" w:rsidR="00CF3F3F" w:rsidRDefault="00CF3F3F" w:rsidP="005B7935">
      <w:pPr>
        <w:pBdr>
          <w:bottom w:val="single" w:sz="6" w:space="1" w:color="auto"/>
        </w:pBdr>
        <w:rPr>
          <w:rFonts w:ascii="Aptos Display" w:hAnsi="Aptos Display"/>
        </w:rPr>
      </w:pPr>
    </w:p>
    <w:p w14:paraId="00D57111" w14:textId="54B17C33" w:rsidR="00CF3F3F" w:rsidRDefault="00CF3F3F" w:rsidP="005B7935">
      <w:pPr>
        <w:pBdr>
          <w:bottom w:val="single" w:sz="6" w:space="1" w:color="auto"/>
        </w:pBdr>
        <w:rPr>
          <w:rFonts w:ascii="Aptos Display" w:hAnsi="Aptos Display"/>
        </w:rPr>
      </w:pPr>
      <w:r>
        <w:rPr>
          <w:rFonts w:ascii="Aptos Display" w:hAnsi="Aptos Display"/>
        </w:rPr>
        <w:t>Treatment &amp; Disposal STP-Contractual</w:t>
      </w:r>
    </w:p>
    <w:p w14:paraId="1841825E" w14:textId="5B380572" w:rsidR="00CF3F3F" w:rsidRDefault="00CF3F3F" w:rsidP="005B7935">
      <w:pPr>
        <w:pBdr>
          <w:bottom w:val="single" w:sz="6" w:space="1" w:color="auto"/>
        </w:pBdr>
        <w:rPr>
          <w:rFonts w:ascii="Aptos Display" w:hAnsi="Aptos Display"/>
        </w:rPr>
      </w:pPr>
      <w:r>
        <w:rPr>
          <w:rFonts w:ascii="Aptos Display" w:hAnsi="Aptos Display"/>
        </w:rPr>
        <w:t>Debit</w:t>
      </w:r>
      <w:proofErr w:type="gramStart"/>
      <w:r>
        <w:rPr>
          <w:rFonts w:ascii="Aptos Display" w:hAnsi="Aptos Display"/>
        </w:rPr>
        <w:t>:</w:t>
      </w:r>
      <w:r>
        <w:rPr>
          <w:rFonts w:ascii="Aptos Display" w:hAnsi="Aptos Display"/>
        </w:rPr>
        <w:tab/>
      </w:r>
      <w:r>
        <w:rPr>
          <w:rFonts w:ascii="Aptos Display" w:hAnsi="Aptos Display"/>
        </w:rPr>
        <w:tab/>
        <w:t>G8130</w:t>
      </w:r>
      <w:proofErr w:type="gramEnd"/>
      <w:r>
        <w:rPr>
          <w:rFonts w:ascii="Aptos Display" w:hAnsi="Aptos Display"/>
        </w:rPr>
        <w:t>.200</w:t>
      </w:r>
      <w:r>
        <w:rPr>
          <w:rFonts w:ascii="Aptos Display" w:hAnsi="Aptos Display"/>
        </w:rPr>
        <w:tab/>
        <w:t>Treat/</w:t>
      </w:r>
      <w:proofErr w:type="spellStart"/>
      <w:r>
        <w:rPr>
          <w:rFonts w:ascii="Aptos Display" w:hAnsi="Aptos Display"/>
        </w:rPr>
        <w:t>Disp</w:t>
      </w:r>
      <w:proofErr w:type="spellEnd"/>
      <w:r>
        <w:rPr>
          <w:rFonts w:ascii="Aptos Display" w:hAnsi="Aptos Display"/>
        </w:rPr>
        <w:t>-Equip</w:t>
      </w:r>
      <w:r>
        <w:rPr>
          <w:rFonts w:ascii="Aptos Display" w:hAnsi="Aptos Display"/>
        </w:rPr>
        <w:tab/>
        <w:t>$2,000.00</w:t>
      </w:r>
    </w:p>
    <w:p w14:paraId="4739EFD8" w14:textId="0D2CCF23" w:rsidR="00CF3F3F" w:rsidRDefault="00CF3F3F" w:rsidP="005B7935">
      <w:pPr>
        <w:pBdr>
          <w:bottom w:val="single" w:sz="6" w:space="1" w:color="auto"/>
        </w:pBdr>
        <w:rPr>
          <w:rFonts w:ascii="Aptos Display" w:hAnsi="Aptos Display"/>
        </w:rPr>
      </w:pPr>
      <w:r>
        <w:rPr>
          <w:rFonts w:ascii="Aptos Display" w:hAnsi="Aptos Display"/>
        </w:rPr>
        <w:t>Credit</w:t>
      </w:r>
      <w:proofErr w:type="gramStart"/>
      <w:r>
        <w:rPr>
          <w:rFonts w:ascii="Aptos Display" w:hAnsi="Aptos Display"/>
        </w:rPr>
        <w:t>:</w:t>
      </w:r>
      <w:r>
        <w:rPr>
          <w:rFonts w:ascii="Aptos Display" w:hAnsi="Aptos Display"/>
        </w:rPr>
        <w:tab/>
      </w:r>
      <w:r>
        <w:rPr>
          <w:rFonts w:ascii="Aptos Display" w:hAnsi="Aptos Display"/>
        </w:rPr>
        <w:tab/>
        <w:t>G8130</w:t>
      </w:r>
      <w:proofErr w:type="gramEnd"/>
      <w:r>
        <w:rPr>
          <w:rFonts w:ascii="Aptos Display" w:hAnsi="Aptos Display"/>
        </w:rPr>
        <w:t>.410</w:t>
      </w:r>
      <w:r>
        <w:rPr>
          <w:rFonts w:ascii="Aptos Display" w:hAnsi="Aptos Display"/>
        </w:rPr>
        <w:tab/>
        <w:t>Treat/</w:t>
      </w:r>
      <w:proofErr w:type="spellStart"/>
      <w:r>
        <w:rPr>
          <w:rFonts w:ascii="Aptos Display" w:hAnsi="Aptos Display"/>
        </w:rPr>
        <w:t>Disp</w:t>
      </w:r>
      <w:proofErr w:type="spellEnd"/>
      <w:r>
        <w:rPr>
          <w:rFonts w:ascii="Aptos Display" w:hAnsi="Aptos Display"/>
        </w:rPr>
        <w:t>-Contractual</w:t>
      </w:r>
      <w:r>
        <w:rPr>
          <w:rFonts w:ascii="Aptos Display" w:hAnsi="Aptos Display"/>
        </w:rPr>
        <w:tab/>
      </w:r>
      <w:r>
        <w:rPr>
          <w:rFonts w:ascii="Aptos Display" w:hAnsi="Aptos Display"/>
        </w:rPr>
        <w:tab/>
      </w:r>
      <w:r>
        <w:rPr>
          <w:rFonts w:ascii="Aptos Display" w:hAnsi="Aptos Display"/>
        </w:rPr>
        <w:tab/>
        <w:t>$2,000.00</w:t>
      </w:r>
    </w:p>
    <w:p w14:paraId="78E29655" w14:textId="77777777" w:rsidR="00CF3F3F" w:rsidRDefault="00CF3F3F" w:rsidP="005B7935">
      <w:pPr>
        <w:pBdr>
          <w:bottom w:val="single" w:sz="6" w:space="1" w:color="auto"/>
        </w:pBdr>
        <w:rPr>
          <w:rFonts w:ascii="Aptos Display" w:hAnsi="Aptos Display"/>
        </w:rPr>
      </w:pPr>
    </w:p>
    <w:p w14:paraId="63D3AAF8" w14:textId="1D9A02C4" w:rsidR="005B7935" w:rsidRPr="009C4A2F" w:rsidRDefault="005B7935" w:rsidP="005B7935">
      <w:pPr>
        <w:pBdr>
          <w:bottom w:val="single" w:sz="6" w:space="1" w:color="auto"/>
        </w:pBdr>
        <w:rPr>
          <w:rFonts w:ascii="Aptos Display" w:hAnsi="Aptos Display"/>
        </w:rPr>
      </w:pPr>
      <w:r w:rsidRPr="009C4A2F">
        <w:rPr>
          <w:rFonts w:ascii="Aptos Display" w:hAnsi="Aptos Display"/>
        </w:rPr>
        <w:t>Treatment &amp; Disposal-NYSEG</w:t>
      </w:r>
    </w:p>
    <w:p w14:paraId="4A52E7BA" w14:textId="7FA177D6" w:rsidR="005B7935" w:rsidRPr="009C4A2F" w:rsidRDefault="005B7935" w:rsidP="005B7935">
      <w:pPr>
        <w:pBdr>
          <w:bottom w:val="single" w:sz="6" w:space="1" w:color="auto"/>
        </w:pBdr>
        <w:rPr>
          <w:rFonts w:ascii="Aptos Display" w:hAnsi="Aptos Display"/>
        </w:rPr>
      </w:pPr>
      <w:r w:rsidRPr="009C4A2F">
        <w:rPr>
          <w:rFonts w:ascii="Aptos Display" w:hAnsi="Aptos Display"/>
        </w:rPr>
        <w:t>Debit</w:t>
      </w:r>
      <w:proofErr w:type="gramStart"/>
      <w:r w:rsidRPr="009C4A2F">
        <w:rPr>
          <w:rFonts w:ascii="Aptos Display" w:hAnsi="Aptos Display"/>
        </w:rPr>
        <w:t>:</w:t>
      </w:r>
      <w:r w:rsidRPr="009C4A2F">
        <w:rPr>
          <w:rFonts w:ascii="Aptos Display" w:hAnsi="Aptos Display"/>
        </w:rPr>
        <w:tab/>
      </w:r>
      <w:r w:rsidRPr="009C4A2F">
        <w:rPr>
          <w:rFonts w:ascii="Aptos Display" w:hAnsi="Aptos Display"/>
        </w:rPr>
        <w:tab/>
      </w:r>
      <w:r w:rsidR="00CF3F3F">
        <w:rPr>
          <w:rFonts w:ascii="Aptos Display" w:hAnsi="Aptos Display"/>
        </w:rPr>
        <w:t>G8130</w:t>
      </w:r>
      <w:proofErr w:type="gramEnd"/>
      <w:r w:rsidR="00CF3F3F">
        <w:rPr>
          <w:rFonts w:ascii="Aptos Display" w:hAnsi="Aptos Display"/>
        </w:rPr>
        <w:t>.120</w:t>
      </w:r>
      <w:r w:rsidRPr="009C4A2F">
        <w:rPr>
          <w:rFonts w:ascii="Aptos Display" w:hAnsi="Aptos Display"/>
        </w:rPr>
        <w:tab/>
      </w:r>
      <w:r w:rsidRPr="009C4A2F">
        <w:rPr>
          <w:rFonts w:ascii="Aptos Display" w:hAnsi="Aptos Display"/>
        </w:rPr>
        <w:tab/>
      </w:r>
      <w:r w:rsidR="00CF3F3F">
        <w:rPr>
          <w:rFonts w:ascii="Aptos Display" w:hAnsi="Aptos Display"/>
        </w:rPr>
        <w:t>Treat/</w:t>
      </w:r>
      <w:proofErr w:type="spellStart"/>
      <w:r w:rsidR="00CF3F3F">
        <w:rPr>
          <w:rFonts w:ascii="Aptos Display" w:hAnsi="Aptos Display"/>
        </w:rPr>
        <w:t>Disp</w:t>
      </w:r>
      <w:proofErr w:type="spellEnd"/>
      <w:r w:rsidR="00CF3F3F">
        <w:rPr>
          <w:rFonts w:ascii="Aptos Display" w:hAnsi="Aptos Display"/>
        </w:rPr>
        <w:t>-Per Serv</w:t>
      </w:r>
      <w:r w:rsidR="00CF3F3F">
        <w:rPr>
          <w:rFonts w:ascii="Aptos Display" w:hAnsi="Aptos Display"/>
        </w:rPr>
        <w:tab/>
        <w:t>$8,000.00</w:t>
      </w:r>
    </w:p>
    <w:p w14:paraId="6990992B" w14:textId="4D929648" w:rsidR="005B7935" w:rsidRDefault="005B7935" w:rsidP="005B7935">
      <w:pPr>
        <w:pBdr>
          <w:bottom w:val="single" w:sz="6" w:space="1" w:color="auto"/>
        </w:pBdr>
      </w:pPr>
      <w:r w:rsidRPr="009C4A2F">
        <w:rPr>
          <w:rFonts w:ascii="Aptos Display" w:hAnsi="Aptos Display"/>
        </w:rPr>
        <w:t>Credit</w:t>
      </w:r>
      <w:proofErr w:type="gramStart"/>
      <w:r w:rsidRPr="009C4A2F">
        <w:rPr>
          <w:rFonts w:ascii="Aptos Display" w:hAnsi="Aptos Display"/>
        </w:rPr>
        <w:t>:</w:t>
      </w:r>
      <w:r w:rsidRPr="009C4A2F">
        <w:rPr>
          <w:rFonts w:ascii="Aptos Display" w:hAnsi="Aptos Display"/>
        </w:rPr>
        <w:tab/>
      </w:r>
      <w:r w:rsidRPr="009C4A2F">
        <w:rPr>
          <w:rFonts w:ascii="Aptos Display" w:hAnsi="Aptos Display"/>
        </w:rPr>
        <w:tab/>
        <w:t>G8130</w:t>
      </w:r>
      <w:proofErr w:type="gramEnd"/>
      <w:r w:rsidRPr="009C4A2F">
        <w:rPr>
          <w:rFonts w:ascii="Aptos Display" w:hAnsi="Aptos Display"/>
        </w:rPr>
        <w:t>.430</w:t>
      </w:r>
      <w:r w:rsidRPr="009C4A2F">
        <w:rPr>
          <w:rFonts w:ascii="Aptos Display" w:hAnsi="Aptos Display"/>
        </w:rPr>
        <w:tab/>
      </w:r>
      <w:r w:rsidRPr="009C4A2F">
        <w:rPr>
          <w:rFonts w:ascii="Aptos Display" w:hAnsi="Aptos Display"/>
        </w:rPr>
        <w:tab/>
        <w:t>Treat/</w:t>
      </w:r>
      <w:proofErr w:type="spellStart"/>
      <w:r w:rsidRPr="009C4A2F">
        <w:rPr>
          <w:rFonts w:ascii="Aptos Display" w:hAnsi="Aptos Display"/>
        </w:rPr>
        <w:t>D</w:t>
      </w:r>
      <w:r w:rsidR="00CF3F3F">
        <w:rPr>
          <w:rFonts w:ascii="Aptos Display" w:hAnsi="Aptos Display"/>
        </w:rPr>
        <w:t>isp</w:t>
      </w:r>
      <w:proofErr w:type="spellEnd"/>
      <w:r w:rsidR="00CF3F3F">
        <w:rPr>
          <w:rFonts w:ascii="Aptos Display" w:hAnsi="Aptos Display"/>
        </w:rPr>
        <w:t>-NYSEG</w:t>
      </w:r>
      <w:r w:rsidRPr="009C4A2F">
        <w:rPr>
          <w:rFonts w:ascii="Aptos Display" w:hAnsi="Aptos Display"/>
        </w:rPr>
        <w:tab/>
      </w:r>
      <w:r w:rsidRPr="009C4A2F">
        <w:rPr>
          <w:rFonts w:ascii="Aptos Display" w:hAnsi="Aptos Display"/>
        </w:rPr>
        <w:tab/>
      </w:r>
      <w:r w:rsidRPr="009C4A2F">
        <w:rPr>
          <w:rFonts w:ascii="Aptos Display" w:hAnsi="Aptos Display"/>
        </w:rPr>
        <w:tab/>
        <w:t>$</w:t>
      </w:r>
      <w:r w:rsidR="00CF3F3F">
        <w:rPr>
          <w:rFonts w:ascii="Aptos Display" w:hAnsi="Aptos Display"/>
        </w:rPr>
        <w:t>8,0</w:t>
      </w:r>
      <w:r w:rsidRPr="009C4A2F">
        <w:rPr>
          <w:rFonts w:ascii="Aptos Display" w:hAnsi="Aptos Display"/>
        </w:rPr>
        <w:t>00.00</w:t>
      </w:r>
    </w:p>
    <w:p w14:paraId="5D663864" w14:textId="77777777" w:rsidR="00187058" w:rsidRDefault="005B7935" w:rsidP="00187058">
      <w:pPr>
        <w:ind w:left="180" w:hanging="180"/>
        <w:contextualSpacing/>
        <w:rPr>
          <w:rFonts w:eastAsiaTheme="minorEastAsia" w:cstheme="minorHAnsi"/>
          <w:b/>
          <w:bCs/>
          <w:sz w:val="24"/>
          <w:szCs w:val="24"/>
        </w:rPr>
      </w:pPr>
      <w:r w:rsidRPr="009A7FD7">
        <w:rPr>
          <w:rFonts w:eastAsiaTheme="minorEastAsia" w:cstheme="minorHAnsi"/>
          <w:b/>
          <w:bCs/>
          <w:sz w:val="24"/>
          <w:szCs w:val="24"/>
        </w:rPr>
        <w:t>Reso#</w:t>
      </w:r>
      <w:r w:rsidR="00CF3F3F">
        <w:rPr>
          <w:rFonts w:eastAsiaTheme="minorEastAsia" w:cstheme="minorHAnsi"/>
          <w:b/>
          <w:bCs/>
          <w:sz w:val="24"/>
          <w:szCs w:val="24"/>
        </w:rPr>
        <w:t>27-26</w:t>
      </w:r>
    </w:p>
    <w:p w14:paraId="1CBE6205" w14:textId="77777777" w:rsidR="000D5F1D" w:rsidRDefault="000D5F1D" w:rsidP="00187058">
      <w:pPr>
        <w:ind w:left="180" w:hanging="180"/>
        <w:contextualSpacing/>
        <w:rPr>
          <w:rFonts w:eastAsiaTheme="minorEastAsia" w:cstheme="minorHAnsi"/>
          <w:b/>
          <w:bCs/>
          <w:sz w:val="24"/>
          <w:szCs w:val="24"/>
          <w:u w:val="single"/>
        </w:rPr>
      </w:pPr>
    </w:p>
    <w:p w14:paraId="57E9E62C" w14:textId="77777777" w:rsidR="000D5F1D" w:rsidRDefault="000D5F1D" w:rsidP="00187058">
      <w:pPr>
        <w:ind w:left="180" w:hanging="180"/>
        <w:contextualSpacing/>
        <w:rPr>
          <w:rFonts w:eastAsiaTheme="minorEastAsia" w:cstheme="minorHAnsi"/>
          <w:b/>
          <w:bCs/>
          <w:sz w:val="24"/>
          <w:szCs w:val="24"/>
          <w:u w:val="single"/>
        </w:rPr>
      </w:pPr>
    </w:p>
    <w:p w14:paraId="57211B35" w14:textId="7D7FF2D0" w:rsidR="002025B2" w:rsidRPr="00187058" w:rsidRDefault="002025B2" w:rsidP="00187058">
      <w:pPr>
        <w:ind w:left="180" w:hanging="180"/>
        <w:contextualSpacing/>
        <w:rPr>
          <w:rFonts w:eastAsiaTheme="minorEastAsia" w:cstheme="minorHAnsi"/>
          <w:b/>
          <w:bCs/>
          <w:sz w:val="24"/>
          <w:szCs w:val="24"/>
        </w:rPr>
      </w:pPr>
      <w:r>
        <w:rPr>
          <w:rFonts w:eastAsiaTheme="minorEastAsia" w:cstheme="minorHAnsi"/>
          <w:b/>
          <w:bCs/>
          <w:sz w:val="24"/>
          <w:szCs w:val="24"/>
          <w:u w:val="single"/>
        </w:rPr>
        <w:t>Cato Fire Contract</w:t>
      </w:r>
    </w:p>
    <w:p w14:paraId="4FCE8B5C" w14:textId="51313CE2" w:rsidR="00011205" w:rsidRPr="00011205" w:rsidRDefault="00011205" w:rsidP="00FA5A4F">
      <w:pPr>
        <w:ind w:left="180" w:hanging="180"/>
        <w:contextualSpacing/>
        <w:rPr>
          <w:rFonts w:eastAsiaTheme="minorEastAsia" w:cstheme="minorHAnsi"/>
          <w:sz w:val="24"/>
          <w:szCs w:val="24"/>
        </w:rPr>
      </w:pPr>
      <w:r>
        <w:rPr>
          <w:rFonts w:eastAsiaTheme="minorEastAsia" w:cstheme="minorHAnsi"/>
          <w:sz w:val="24"/>
          <w:szCs w:val="24"/>
        </w:rPr>
        <w:t xml:space="preserve">Discussed </w:t>
      </w:r>
      <w:r w:rsidR="0019099D">
        <w:rPr>
          <w:rFonts w:eastAsiaTheme="minorEastAsia" w:cstheme="minorHAnsi"/>
          <w:sz w:val="24"/>
          <w:szCs w:val="24"/>
        </w:rPr>
        <w:t>the coordination with the Cato supervisor regarding the contract.</w:t>
      </w:r>
      <w:r w:rsidR="002A5408">
        <w:rPr>
          <w:rFonts w:eastAsiaTheme="minorEastAsia" w:cstheme="minorHAnsi"/>
          <w:sz w:val="24"/>
          <w:szCs w:val="24"/>
        </w:rPr>
        <w:t xml:space="preserve"> They need an</w:t>
      </w:r>
      <w:r w:rsidR="00FA5A4F">
        <w:rPr>
          <w:rFonts w:eastAsiaTheme="minorEastAsia" w:cstheme="minorHAnsi"/>
          <w:sz w:val="24"/>
          <w:szCs w:val="24"/>
        </w:rPr>
        <w:t xml:space="preserve"> </w:t>
      </w:r>
      <w:r w:rsidR="002A5408">
        <w:rPr>
          <w:rFonts w:eastAsiaTheme="minorEastAsia" w:cstheme="minorHAnsi"/>
          <w:sz w:val="24"/>
          <w:szCs w:val="24"/>
        </w:rPr>
        <w:t>answer by April.</w:t>
      </w:r>
    </w:p>
    <w:p w14:paraId="52DA8FDA" w14:textId="77777777" w:rsidR="002025B2" w:rsidRPr="002025B2" w:rsidRDefault="002025B2" w:rsidP="003B02C8">
      <w:pPr>
        <w:ind w:left="180" w:hanging="180"/>
        <w:contextualSpacing/>
        <w:rPr>
          <w:rFonts w:eastAsiaTheme="minorEastAsia" w:cstheme="minorHAnsi"/>
          <w:sz w:val="24"/>
          <w:szCs w:val="24"/>
        </w:rPr>
      </w:pPr>
    </w:p>
    <w:p w14:paraId="53B0204B" w14:textId="7161FC83" w:rsidR="003B02C8" w:rsidRDefault="003B02C8" w:rsidP="003B02C8">
      <w:pPr>
        <w:ind w:left="180" w:hanging="180"/>
        <w:contextualSpacing/>
        <w:rPr>
          <w:rFonts w:eastAsiaTheme="minorEastAsia" w:cstheme="minorHAnsi"/>
          <w:b/>
          <w:bCs/>
          <w:sz w:val="24"/>
          <w:szCs w:val="24"/>
          <w:u w:val="single"/>
        </w:rPr>
      </w:pPr>
      <w:r>
        <w:rPr>
          <w:rFonts w:eastAsiaTheme="minorEastAsia" w:cstheme="minorHAnsi"/>
          <w:b/>
          <w:bCs/>
          <w:sz w:val="24"/>
          <w:szCs w:val="24"/>
          <w:u w:val="single"/>
        </w:rPr>
        <w:t>Mutual Aid Plan</w:t>
      </w:r>
    </w:p>
    <w:p w14:paraId="4C0B3ACA" w14:textId="45A9687A" w:rsidR="003B02C8" w:rsidRDefault="008D4BB4" w:rsidP="00CF3F3F">
      <w:pPr>
        <w:spacing w:line="259" w:lineRule="auto"/>
        <w:rPr>
          <w:rFonts w:eastAsiaTheme="minorEastAsia" w:cstheme="minorHAnsi"/>
          <w:bCs/>
          <w:sz w:val="24"/>
          <w:szCs w:val="24"/>
        </w:rPr>
      </w:pPr>
      <w:r w:rsidRPr="009A7FD7">
        <w:rPr>
          <w:rFonts w:eastAsiaTheme="minorEastAsia" w:cstheme="minorHAnsi"/>
          <w:bCs/>
          <w:sz w:val="24"/>
          <w:szCs w:val="24"/>
        </w:rPr>
        <w:t xml:space="preserve">After a motion by Trustee </w:t>
      </w:r>
      <w:r>
        <w:rPr>
          <w:rFonts w:eastAsiaTheme="minorEastAsia" w:cstheme="minorHAnsi"/>
          <w:bCs/>
          <w:sz w:val="24"/>
          <w:szCs w:val="24"/>
        </w:rPr>
        <w:t>Sims</w:t>
      </w:r>
      <w:r w:rsidRPr="009A7FD7">
        <w:rPr>
          <w:rFonts w:eastAsiaTheme="minorEastAsia" w:cstheme="minorHAnsi"/>
          <w:bCs/>
          <w:sz w:val="24"/>
          <w:szCs w:val="24"/>
        </w:rPr>
        <w:t xml:space="preserve"> seconded by Trustee </w:t>
      </w:r>
      <w:r>
        <w:rPr>
          <w:rFonts w:eastAsiaTheme="minorEastAsia" w:cstheme="minorHAnsi"/>
          <w:bCs/>
          <w:sz w:val="24"/>
          <w:szCs w:val="24"/>
        </w:rPr>
        <w:t>VanLuven-Skiff</w:t>
      </w:r>
      <w:r w:rsidRPr="009A7FD7">
        <w:rPr>
          <w:rFonts w:eastAsiaTheme="minorEastAsia" w:cstheme="minorHAnsi"/>
          <w:bCs/>
          <w:sz w:val="24"/>
          <w:szCs w:val="24"/>
        </w:rPr>
        <w:t>, all ayes</w:t>
      </w:r>
      <w:r>
        <w:rPr>
          <w:rFonts w:eastAsiaTheme="minorEastAsia" w:cstheme="minorHAnsi"/>
          <w:bCs/>
          <w:sz w:val="24"/>
          <w:szCs w:val="24"/>
        </w:rPr>
        <w:t xml:space="preserve"> to approve the mutual aid plan</w:t>
      </w:r>
      <w:r w:rsidR="005E09AA">
        <w:rPr>
          <w:rFonts w:eastAsiaTheme="minorEastAsia" w:cstheme="minorHAnsi"/>
          <w:bCs/>
          <w:sz w:val="24"/>
          <w:szCs w:val="24"/>
        </w:rPr>
        <w:t xml:space="preserve"> with the county</w:t>
      </w:r>
      <w:r>
        <w:rPr>
          <w:rFonts w:eastAsiaTheme="minorEastAsia" w:cstheme="minorHAnsi"/>
          <w:bCs/>
          <w:sz w:val="24"/>
          <w:szCs w:val="24"/>
        </w:rPr>
        <w:t>. Abstained by John Clark.</w:t>
      </w:r>
    </w:p>
    <w:p w14:paraId="167BE887" w14:textId="5F2E69DF" w:rsidR="001240B1" w:rsidRPr="00243CA4" w:rsidRDefault="00243CA4" w:rsidP="00CF3F3F">
      <w:pPr>
        <w:spacing w:line="259" w:lineRule="auto"/>
        <w:rPr>
          <w:rFonts w:eastAsiaTheme="minorEastAsia" w:cstheme="minorHAnsi"/>
          <w:b/>
          <w:sz w:val="24"/>
          <w:szCs w:val="24"/>
        </w:rPr>
      </w:pPr>
      <w:r w:rsidRPr="00243CA4">
        <w:rPr>
          <w:rFonts w:eastAsiaTheme="minorEastAsia" w:cstheme="minorHAnsi"/>
          <w:b/>
          <w:sz w:val="24"/>
          <w:szCs w:val="24"/>
        </w:rPr>
        <w:t>Reso#28-26</w:t>
      </w:r>
    </w:p>
    <w:p w14:paraId="2332477A" w14:textId="77777777" w:rsidR="008D4BB4" w:rsidRDefault="008D4BB4" w:rsidP="00CF3F3F">
      <w:pPr>
        <w:spacing w:line="259" w:lineRule="auto"/>
        <w:rPr>
          <w:rFonts w:eastAsiaTheme="minorEastAsia" w:cstheme="minorHAnsi"/>
          <w:bCs/>
          <w:sz w:val="24"/>
          <w:szCs w:val="24"/>
        </w:rPr>
      </w:pPr>
    </w:p>
    <w:p w14:paraId="3646BFA0" w14:textId="77777777" w:rsidR="00DD6635" w:rsidRDefault="00DD6635" w:rsidP="00CF3F3F">
      <w:pPr>
        <w:spacing w:line="259" w:lineRule="auto"/>
        <w:rPr>
          <w:rFonts w:eastAsiaTheme="minorEastAsia" w:cstheme="minorHAnsi"/>
          <w:b/>
          <w:sz w:val="24"/>
          <w:szCs w:val="24"/>
          <w:u w:val="single"/>
        </w:rPr>
      </w:pPr>
    </w:p>
    <w:p w14:paraId="489351C8" w14:textId="154940C7" w:rsidR="008D4BB4" w:rsidRDefault="008D4BB4" w:rsidP="00CF3F3F">
      <w:pPr>
        <w:spacing w:line="259" w:lineRule="auto"/>
        <w:rPr>
          <w:rFonts w:eastAsiaTheme="minorEastAsia" w:cstheme="minorHAnsi"/>
          <w:b/>
          <w:sz w:val="24"/>
          <w:szCs w:val="24"/>
          <w:u w:val="single"/>
        </w:rPr>
      </w:pPr>
      <w:r w:rsidRPr="008D4BB4">
        <w:rPr>
          <w:rFonts w:eastAsiaTheme="minorEastAsia" w:cstheme="minorHAnsi"/>
          <w:b/>
          <w:sz w:val="24"/>
          <w:szCs w:val="24"/>
          <w:u w:val="single"/>
        </w:rPr>
        <w:t>CIGP Grant Update</w:t>
      </w:r>
    </w:p>
    <w:p w14:paraId="12ACC7EB" w14:textId="017B1CC7" w:rsidR="007E58EB" w:rsidRDefault="004C4A53" w:rsidP="00CF3F3F">
      <w:pPr>
        <w:spacing w:line="259" w:lineRule="auto"/>
        <w:rPr>
          <w:rFonts w:eastAsiaTheme="minorEastAsia" w:cstheme="minorHAnsi"/>
          <w:b/>
          <w:sz w:val="24"/>
          <w:szCs w:val="24"/>
          <w:u w:val="single"/>
        </w:rPr>
      </w:pPr>
      <w:r>
        <w:rPr>
          <w:rFonts w:eastAsiaTheme="minorEastAsia" w:cstheme="minorHAnsi"/>
          <w:bCs/>
          <w:sz w:val="24"/>
          <w:szCs w:val="24"/>
        </w:rPr>
        <w:t>Waiting to put on the presentation later in the month</w:t>
      </w:r>
      <w:r w:rsidR="0061469B">
        <w:rPr>
          <w:rFonts w:eastAsiaTheme="minorEastAsia" w:cstheme="minorHAnsi"/>
          <w:bCs/>
          <w:sz w:val="24"/>
          <w:szCs w:val="24"/>
        </w:rPr>
        <w:t xml:space="preserve"> with Saratoga Associates</w:t>
      </w:r>
      <w:r>
        <w:rPr>
          <w:rFonts w:eastAsiaTheme="minorEastAsia" w:cstheme="minorHAnsi"/>
          <w:bCs/>
          <w:sz w:val="24"/>
          <w:szCs w:val="24"/>
        </w:rPr>
        <w:t>. Owasco, Sennett and Weedsport are all in the running to have an opportunity to obtain the grant.</w:t>
      </w:r>
    </w:p>
    <w:p w14:paraId="4A18552D" w14:textId="77777777" w:rsidR="007E58EB" w:rsidRDefault="007E58EB" w:rsidP="00CF3F3F">
      <w:pPr>
        <w:spacing w:line="259" w:lineRule="auto"/>
        <w:rPr>
          <w:rFonts w:eastAsiaTheme="minorEastAsia" w:cstheme="minorHAnsi"/>
          <w:b/>
          <w:sz w:val="24"/>
          <w:szCs w:val="24"/>
          <w:u w:val="single"/>
        </w:rPr>
      </w:pPr>
    </w:p>
    <w:p w14:paraId="7B729922" w14:textId="097E3733" w:rsidR="008D4BB4" w:rsidRDefault="008D4BB4" w:rsidP="00CF3F3F">
      <w:pPr>
        <w:spacing w:line="259" w:lineRule="auto"/>
        <w:rPr>
          <w:rFonts w:eastAsiaTheme="minorEastAsia" w:cstheme="minorHAnsi"/>
          <w:b/>
          <w:sz w:val="24"/>
          <w:szCs w:val="24"/>
          <w:u w:val="single"/>
        </w:rPr>
      </w:pPr>
      <w:r>
        <w:rPr>
          <w:rFonts w:eastAsiaTheme="minorEastAsia" w:cstheme="minorHAnsi"/>
          <w:b/>
          <w:sz w:val="24"/>
          <w:szCs w:val="24"/>
          <w:u w:val="single"/>
        </w:rPr>
        <w:t>V-FIRE Grant</w:t>
      </w:r>
    </w:p>
    <w:p w14:paraId="45AC4B06" w14:textId="68EE747C" w:rsidR="004C4A53" w:rsidRPr="004C4A53" w:rsidRDefault="0061469B" w:rsidP="00CF3F3F">
      <w:pPr>
        <w:spacing w:line="259" w:lineRule="auto"/>
        <w:rPr>
          <w:rFonts w:eastAsiaTheme="minorEastAsia" w:cstheme="minorHAnsi"/>
          <w:bCs/>
          <w:sz w:val="24"/>
          <w:szCs w:val="24"/>
        </w:rPr>
      </w:pPr>
      <w:r>
        <w:rPr>
          <w:rFonts w:eastAsiaTheme="minorEastAsia" w:cstheme="minorHAnsi"/>
          <w:bCs/>
          <w:sz w:val="24"/>
          <w:szCs w:val="24"/>
        </w:rPr>
        <w:t xml:space="preserve">Jackson </w:t>
      </w:r>
      <w:r w:rsidR="008F2088">
        <w:rPr>
          <w:rFonts w:eastAsiaTheme="minorEastAsia" w:cstheme="minorHAnsi"/>
          <w:bCs/>
          <w:sz w:val="24"/>
          <w:szCs w:val="24"/>
        </w:rPr>
        <w:t>reaching out to necessary avenues</w:t>
      </w:r>
      <w:r w:rsidR="002C437F">
        <w:rPr>
          <w:rFonts w:eastAsiaTheme="minorEastAsia" w:cstheme="minorHAnsi"/>
          <w:bCs/>
          <w:sz w:val="24"/>
          <w:szCs w:val="24"/>
        </w:rPr>
        <w:t>. There is money available in the grant f</w:t>
      </w:r>
      <w:r w:rsidR="007E58EB">
        <w:rPr>
          <w:rFonts w:eastAsiaTheme="minorEastAsia" w:cstheme="minorHAnsi"/>
          <w:bCs/>
          <w:sz w:val="24"/>
          <w:szCs w:val="24"/>
        </w:rPr>
        <w:t>o</w:t>
      </w:r>
      <w:r w:rsidR="002C437F">
        <w:rPr>
          <w:rFonts w:eastAsiaTheme="minorEastAsia" w:cstheme="minorHAnsi"/>
          <w:bCs/>
          <w:sz w:val="24"/>
          <w:szCs w:val="24"/>
        </w:rPr>
        <w:t>r washer/dryer, turnout gear and SCBA bottles. The due date on this application is approaching.</w:t>
      </w:r>
    </w:p>
    <w:p w14:paraId="10C54268" w14:textId="77777777" w:rsidR="008D4BB4" w:rsidRDefault="008D4BB4" w:rsidP="00CF3F3F">
      <w:pPr>
        <w:spacing w:line="259" w:lineRule="auto"/>
        <w:rPr>
          <w:rFonts w:eastAsiaTheme="minorEastAsia" w:cstheme="minorHAnsi"/>
          <w:b/>
          <w:sz w:val="24"/>
          <w:szCs w:val="24"/>
          <w:u w:val="single"/>
        </w:rPr>
      </w:pPr>
    </w:p>
    <w:p w14:paraId="30301F46" w14:textId="40C98378" w:rsidR="008D4BB4" w:rsidRDefault="008D4BB4" w:rsidP="00CF3F3F">
      <w:pPr>
        <w:spacing w:line="259" w:lineRule="auto"/>
        <w:rPr>
          <w:rFonts w:eastAsiaTheme="minorEastAsia" w:cstheme="minorHAnsi"/>
          <w:b/>
          <w:sz w:val="24"/>
          <w:szCs w:val="24"/>
          <w:u w:val="single"/>
        </w:rPr>
      </w:pPr>
      <w:r>
        <w:rPr>
          <w:rFonts w:eastAsiaTheme="minorEastAsia" w:cstheme="minorHAnsi"/>
          <w:b/>
          <w:sz w:val="24"/>
          <w:szCs w:val="24"/>
          <w:u w:val="single"/>
        </w:rPr>
        <w:t>Proposal for Tenney’s Office</w:t>
      </w:r>
    </w:p>
    <w:p w14:paraId="0BCFC397" w14:textId="744AE3A2" w:rsidR="008F2088" w:rsidRPr="008F2088" w:rsidRDefault="001778BF" w:rsidP="00CF3F3F">
      <w:pPr>
        <w:spacing w:line="259" w:lineRule="auto"/>
        <w:rPr>
          <w:rFonts w:eastAsiaTheme="minorEastAsia" w:cstheme="minorHAnsi"/>
          <w:bCs/>
          <w:sz w:val="24"/>
          <w:szCs w:val="24"/>
        </w:rPr>
      </w:pPr>
      <w:r>
        <w:rPr>
          <w:rFonts w:eastAsiaTheme="minorEastAsia" w:cstheme="minorHAnsi"/>
          <w:bCs/>
          <w:sz w:val="24"/>
          <w:szCs w:val="24"/>
        </w:rPr>
        <w:t xml:space="preserve">Mayor Platten is trying to contact </w:t>
      </w:r>
      <w:r w:rsidR="00BD5628">
        <w:rPr>
          <w:rFonts w:eastAsiaTheme="minorEastAsia" w:cstheme="minorHAnsi"/>
          <w:bCs/>
          <w:sz w:val="24"/>
          <w:szCs w:val="24"/>
        </w:rPr>
        <w:t xml:space="preserve">Tenney’s office. </w:t>
      </w:r>
    </w:p>
    <w:p w14:paraId="6A568191" w14:textId="77777777" w:rsidR="008D4BB4" w:rsidRDefault="008D4BB4" w:rsidP="00CF3F3F">
      <w:pPr>
        <w:spacing w:line="259" w:lineRule="auto"/>
        <w:rPr>
          <w:rFonts w:eastAsiaTheme="minorEastAsia" w:cstheme="minorHAnsi"/>
          <w:b/>
          <w:sz w:val="24"/>
          <w:szCs w:val="24"/>
          <w:u w:val="single"/>
        </w:rPr>
      </w:pPr>
    </w:p>
    <w:p w14:paraId="343236B8" w14:textId="0E88813F" w:rsidR="008D4BB4" w:rsidRDefault="008D4BB4" w:rsidP="00CF3F3F">
      <w:pPr>
        <w:spacing w:line="259" w:lineRule="auto"/>
        <w:rPr>
          <w:rFonts w:eastAsiaTheme="minorEastAsia" w:cstheme="minorHAnsi"/>
          <w:b/>
          <w:sz w:val="24"/>
          <w:szCs w:val="24"/>
          <w:u w:val="single"/>
        </w:rPr>
      </w:pPr>
      <w:r>
        <w:rPr>
          <w:rFonts w:eastAsiaTheme="minorEastAsia" w:cstheme="minorHAnsi"/>
          <w:b/>
          <w:sz w:val="24"/>
          <w:szCs w:val="24"/>
          <w:u w:val="single"/>
        </w:rPr>
        <w:t>Occupancy Tax</w:t>
      </w:r>
    </w:p>
    <w:p w14:paraId="73A4068E" w14:textId="1B3399AC" w:rsidR="0046794B" w:rsidRDefault="0046794B" w:rsidP="00CF3F3F">
      <w:pPr>
        <w:spacing w:line="259" w:lineRule="auto"/>
        <w:rPr>
          <w:rFonts w:eastAsiaTheme="minorEastAsia" w:cstheme="minorHAnsi"/>
          <w:bCs/>
          <w:sz w:val="24"/>
          <w:szCs w:val="24"/>
        </w:rPr>
      </w:pPr>
      <w:r>
        <w:rPr>
          <w:rFonts w:eastAsiaTheme="minorEastAsia" w:cstheme="minorHAnsi"/>
          <w:bCs/>
          <w:sz w:val="24"/>
          <w:szCs w:val="24"/>
        </w:rPr>
        <w:t>Village looking into further details on charging occupancy tax.</w:t>
      </w:r>
    </w:p>
    <w:p w14:paraId="49D03712" w14:textId="77777777" w:rsidR="0046794B" w:rsidRDefault="0046794B" w:rsidP="00CF3F3F">
      <w:pPr>
        <w:spacing w:line="259" w:lineRule="auto"/>
        <w:rPr>
          <w:rFonts w:eastAsiaTheme="minorEastAsia" w:cstheme="minorHAnsi"/>
          <w:bCs/>
          <w:sz w:val="24"/>
          <w:szCs w:val="24"/>
        </w:rPr>
      </w:pPr>
    </w:p>
    <w:p w14:paraId="76D88C4D" w14:textId="330026FC" w:rsidR="0046794B" w:rsidRPr="00A12D3E" w:rsidRDefault="0046794B" w:rsidP="00CF3F3F">
      <w:pPr>
        <w:spacing w:line="259" w:lineRule="auto"/>
        <w:rPr>
          <w:rFonts w:eastAsiaTheme="minorEastAsia" w:cstheme="minorHAnsi"/>
          <w:b/>
          <w:sz w:val="24"/>
          <w:szCs w:val="24"/>
          <w:u w:val="single"/>
        </w:rPr>
      </w:pPr>
      <w:r w:rsidRPr="00A12D3E">
        <w:rPr>
          <w:rFonts w:eastAsiaTheme="minorEastAsia" w:cstheme="minorHAnsi"/>
          <w:b/>
          <w:sz w:val="24"/>
          <w:szCs w:val="24"/>
          <w:u w:val="single"/>
        </w:rPr>
        <w:t>M</w:t>
      </w:r>
      <w:r w:rsidR="00337139" w:rsidRPr="00A12D3E">
        <w:rPr>
          <w:rFonts w:eastAsiaTheme="minorEastAsia" w:cstheme="minorHAnsi"/>
          <w:b/>
          <w:sz w:val="24"/>
          <w:szCs w:val="24"/>
          <w:u w:val="single"/>
        </w:rPr>
        <w:t>ay’s Office</w:t>
      </w:r>
    </w:p>
    <w:p w14:paraId="7DD0CAF9" w14:textId="50F0E86A" w:rsidR="00337139" w:rsidRDefault="00337139" w:rsidP="00CF3F3F">
      <w:pPr>
        <w:spacing w:line="259" w:lineRule="auto"/>
        <w:rPr>
          <w:rFonts w:eastAsiaTheme="minorEastAsia" w:cstheme="minorHAnsi"/>
          <w:bCs/>
          <w:sz w:val="24"/>
          <w:szCs w:val="24"/>
        </w:rPr>
      </w:pPr>
      <w:r>
        <w:rPr>
          <w:rFonts w:eastAsiaTheme="minorEastAsia" w:cstheme="minorHAnsi"/>
          <w:bCs/>
          <w:sz w:val="24"/>
          <w:szCs w:val="24"/>
        </w:rPr>
        <w:t xml:space="preserve">We have contacted May’s office with a list of items we would be using the grant for. Mayor Platten and Jeff Goodell </w:t>
      </w:r>
      <w:r w:rsidR="00A12D3E">
        <w:rPr>
          <w:rFonts w:eastAsiaTheme="minorEastAsia" w:cstheme="minorHAnsi"/>
          <w:bCs/>
          <w:sz w:val="24"/>
          <w:szCs w:val="24"/>
        </w:rPr>
        <w:t>discuss</w:t>
      </w:r>
      <w:r>
        <w:rPr>
          <w:rFonts w:eastAsiaTheme="minorEastAsia" w:cstheme="minorHAnsi"/>
          <w:bCs/>
          <w:sz w:val="24"/>
          <w:szCs w:val="24"/>
        </w:rPr>
        <w:t xml:space="preserve"> this in further detail.</w:t>
      </w:r>
    </w:p>
    <w:p w14:paraId="052AA921" w14:textId="77777777" w:rsidR="00204A83" w:rsidRDefault="00204A83" w:rsidP="00CF3F3F">
      <w:pPr>
        <w:spacing w:line="259" w:lineRule="auto"/>
        <w:rPr>
          <w:rFonts w:eastAsiaTheme="minorEastAsia" w:cstheme="minorHAnsi"/>
          <w:bCs/>
          <w:sz w:val="24"/>
          <w:szCs w:val="24"/>
        </w:rPr>
      </w:pPr>
    </w:p>
    <w:p w14:paraId="354EB1A0" w14:textId="00904F98" w:rsidR="00204A83" w:rsidRPr="00B94B25" w:rsidRDefault="00204A83" w:rsidP="00CF3F3F">
      <w:pPr>
        <w:spacing w:line="259" w:lineRule="auto"/>
        <w:rPr>
          <w:rFonts w:eastAsiaTheme="minorEastAsia" w:cstheme="minorHAnsi"/>
          <w:b/>
          <w:sz w:val="24"/>
          <w:szCs w:val="24"/>
          <w:u w:val="single"/>
        </w:rPr>
      </w:pPr>
      <w:r w:rsidRPr="00B94B25">
        <w:rPr>
          <w:rFonts w:eastAsiaTheme="minorEastAsia" w:cstheme="minorHAnsi"/>
          <w:b/>
          <w:sz w:val="24"/>
          <w:szCs w:val="24"/>
          <w:u w:val="single"/>
        </w:rPr>
        <w:t xml:space="preserve">Trail </w:t>
      </w:r>
      <w:r w:rsidR="007107EA" w:rsidRPr="00B94B25">
        <w:rPr>
          <w:rFonts w:eastAsiaTheme="minorEastAsia" w:cstheme="minorHAnsi"/>
          <w:b/>
          <w:sz w:val="24"/>
          <w:szCs w:val="24"/>
          <w:u w:val="single"/>
        </w:rPr>
        <w:t>Towns Com</w:t>
      </w:r>
      <w:r w:rsidR="00B94B25" w:rsidRPr="00B94B25">
        <w:rPr>
          <w:rFonts w:eastAsiaTheme="minorEastAsia" w:cstheme="minorHAnsi"/>
          <w:b/>
          <w:sz w:val="24"/>
          <w:szCs w:val="24"/>
          <w:u w:val="single"/>
        </w:rPr>
        <w:t>mittee</w:t>
      </w:r>
      <w:r w:rsidR="007107EA" w:rsidRPr="00B94B25">
        <w:rPr>
          <w:rFonts w:eastAsiaTheme="minorEastAsia" w:cstheme="minorHAnsi"/>
          <w:b/>
          <w:sz w:val="24"/>
          <w:szCs w:val="24"/>
          <w:u w:val="single"/>
        </w:rPr>
        <w:t xml:space="preserve"> </w:t>
      </w:r>
    </w:p>
    <w:p w14:paraId="076E9B03" w14:textId="71361156" w:rsidR="007107EA" w:rsidRDefault="007107EA" w:rsidP="00CF3F3F">
      <w:pPr>
        <w:spacing w:line="259" w:lineRule="auto"/>
        <w:rPr>
          <w:rFonts w:eastAsiaTheme="minorEastAsia" w:cstheme="minorHAnsi"/>
          <w:bCs/>
          <w:sz w:val="24"/>
          <w:szCs w:val="24"/>
        </w:rPr>
      </w:pPr>
      <w:r>
        <w:rPr>
          <w:rFonts w:eastAsiaTheme="minorEastAsia" w:cstheme="minorHAnsi"/>
          <w:bCs/>
          <w:sz w:val="24"/>
          <w:szCs w:val="24"/>
        </w:rPr>
        <w:t>The mayor received a call from the Trail Towns Committee</w:t>
      </w:r>
      <w:r w:rsidR="00B94B25">
        <w:rPr>
          <w:rFonts w:eastAsiaTheme="minorEastAsia" w:cstheme="minorHAnsi"/>
          <w:bCs/>
          <w:sz w:val="24"/>
          <w:szCs w:val="24"/>
        </w:rPr>
        <w:t xml:space="preserve">. They asked for volunteers </w:t>
      </w:r>
      <w:r w:rsidR="0055041C">
        <w:rPr>
          <w:rFonts w:eastAsiaTheme="minorEastAsia" w:cstheme="minorHAnsi"/>
          <w:bCs/>
          <w:sz w:val="24"/>
          <w:szCs w:val="24"/>
        </w:rPr>
        <w:t>to be representatives for Weedsport. Trustee Clark is willing to serve on this committee as well as resident John Gary. They will reach out accordingly.</w:t>
      </w:r>
    </w:p>
    <w:p w14:paraId="78985617" w14:textId="77777777" w:rsidR="005F16AA" w:rsidRDefault="005F16AA" w:rsidP="00CF3F3F">
      <w:pPr>
        <w:spacing w:line="259" w:lineRule="auto"/>
        <w:rPr>
          <w:rFonts w:eastAsiaTheme="minorEastAsia" w:cstheme="minorHAnsi"/>
          <w:bCs/>
          <w:sz w:val="24"/>
          <w:szCs w:val="24"/>
        </w:rPr>
      </w:pPr>
    </w:p>
    <w:p w14:paraId="337A202E" w14:textId="23D267A0" w:rsidR="005F16AA" w:rsidRDefault="005F16AA" w:rsidP="00CF3F3F">
      <w:pPr>
        <w:spacing w:line="259" w:lineRule="auto"/>
        <w:rPr>
          <w:rFonts w:eastAsiaTheme="minorEastAsia" w:cstheme="minorHAnsi"/>
          <w:b/>
          <w:sz w:val="24"/>
          <w:szCs w:val="24"/>
          <w:u w:val="single"/>
        </w:rPr>
      </w:pPr>
      <w:r w:rsidRPr="0025365A">
        <w:rPr>
          <w:rFonts w:eastAsiaTheme="minorEastAsia" w:cstheme="minorHAnsi"/>
          <w:b/>
          <w:sz w:val="24"/>
          <w:szCs w:val="24"/>
          <w:u w:val="single"/>
        </w:rPr>
        <w:t>Playground Proposal</w:t>
      </w:r>
    </w:p>
    <w:p w14:paraId="36F39498" w14:textId="181FCB67" w:rsidR="0025365A" w:rsidRPr="0025365A" w:rsidRDefault="0025365A" w:rsidP="00CF3F3F">
      <w:pPr>
        <w:spacing w:line="259" w:lineRule="auto"/>
        <w:rPr>
          <w:rFonts w:eastAsiaTheme="minorEastAsia" w:cstheme="minorHAnsi"/>
          <w:bCs/>
          <w:sz w:val="24"/>
          <w:szCs w:val="24"/>
        </w:rPr>
      </w:pPr>
      <w:r>
        <w:rPr>
          <w:rFonts w:eastAsiaTheme="minorEastAsia" w:cstheme="minorHAnsi"/>
          <w:bCs/>
          <w:sz w:val="24"/>
          <w:szCs w:val="24"/>
        </w:rPr>
        <w:t xml:space="preserve">Tanya Galka reached out to the board seeking information on </w:t>
      </w:r>
      <w:r w:rsidR="001B4981">
        <w:rPr>
          <w:rFonts w:eastAsiaTheme="minorEastAsia" w:cstheme="minorHAnsi"/>
          <w:bCs/>
          <w:sz w:val="24"/>
          <w:szCs w:val="24"/>
        </w:rPr>
        <w:t>whether</w:t>
      </w:r>
      <w:r>
        <w:rPr>
          <w:rFonts w:eastAsiaTheme="minorEastAsia" w:cstheme="minorHAnsi"/>
          <w:bCs/>
          <w:sz w:val="24"/>
          <w:szCs w:val="24"/>
        </w:rPr>
        <w:t xml:space="preserve"> there is a committee for the playground</w:t>
      </w:r>
      <w:r w:rsidR="006B57DD">
        <w:rPr>
          <w:rFonts w:eastAsiaTheme="minorEastAsia" w:cstheme="minorHAnsi"/>
          <w:bCs/>
          <w:sz w:val="24"/>
          <w:szCs w:val="24"/>
        </w:rPr>
        <w:t xml:space="preserve"> at Trolley Park</w:t>
      </w:r>
      <w:r w:rsidR="007B1457">
        <w:rPr>
          <w:rFonts w:eastAsiaTheme="minorEastAsia" w:cstheme="minorHAnsi"/>
          <w:bCs/>
          <w:sz w:val="24"/>
          <w:szCs w:val="24"/>
        </w:rPr>
        <w:t>, it was recommended she come to the meeting on 2/26</w:t>
      </w:r>
      <w:r w:rsidR="006B57DD">
        <w:rPr>
          <w:rFonts w:eastAsiaTheme="minorEastAsia" w:cstheme="minorHAnsi"/>
          <w:bCs/>
          <w:sz w:val="24"/>
          <w:szCs w:val="24"/>
        </w:rPr>
        <w:t>. DPW Superintendent</w:t>
      </w:r>
      <w:r w:rsidR="00F81FE2">
        <w:rPr>
          <w:rFonts w:eastAsiaTheme="minorEastAsia" w:cstheme="minorHAnsi"/>
          <w:bCs/>
          <w:sz w:val="24"/>
          <w:szCs w:val="24"/>
        </w:rPr>
        <w:t xml:space="preserve"> Goodell</w:t>
      </w:r>
      <w:r w:rsidR="006B57DD">
        <w:rPr>
          <w:rFonts w:eastAsiaTheme="minorEastAsia" w:cstheme="minorHAnsi"/>
          <w:bCs/>
          <w:sz w:val="24"/>
          <w:szCs w:val="24"/>
        </w:rPr>
        <w:t xml:space="preserve"> did discuss that he has a blueprint for the park and previous quotes received for new equipment. An upgrade is on the </w:t>
      </w:r>
      <w:r w:rsidR="00F81FE2">
        <w:rPr>
          <w:rFonts w:eastAsiaTheme="minorEastAsia" w:cstheme="minorHAnsi"/>
          <w:bCs/>
          <w:sz w:val="24"/>
          <w:szCs w:val="24"/>
        </w:rPr>
        <w:t xml:space="preserve">radar for the board they are just unsure of timing. </w:t>
      </w:r>
    </w:p>
    <w:p w14:paraId="03453CA2" w14:textId="77777777" w:rsidR="00310154" w:rsidRDefault="00310154" w:rsidP="00CF3F3F">
      <w:pPr>
        <w:spacing w:line="259" w:lineRule="auto"/>
        <w:rPr>
          <w:rFonts w:eastAsiaTheme="minorEastAsia" w:cstheme="minorHAnsi"/>
          <w:bCs/>
          <w:sz w:val="24"/>
          <w:szCs w:val="24"/>
        </w:rPr>
      </w:pPr>
    </w:p>
    <w:p w14:paraId="1F5E9700" w14:textId="65DB2E86" w:rsidR="00CF3F3F" w:rsidRPr="009A7FD7" w:rsidRDefault="00CF3F3F" w:rsidP="00CF3F3F">
      <w:pPr>
        <w:spacing w:line="259" w:lineRule="auto"/>
        <w:rPr>
          <w:rFonts w:eastAsia="Calibri" w:cstheme="minorHAnsi"/>
          <w:sz w:val="24"/>
          <w:szCs w:val="24"/>
        </w:rPr>
      </w:pPr>
      <w:r w:rsidRPr="009A7FD7">
        <w:rPr>
          <w:rFonts w:eastAsiaTheme="minorEastAsia" w:cstheme="minorHAnsi"/>
          <w:b/>
          <w:sz w:val="24"/>
          <w:szCs w:val="24"/>
          <w:u w:val="single"/>
        </w:rPr>
        <w:t>ADJOURNED</w:t>
      </w:r>
      <w:r w:rsidRPr="009A7FD7">
        <w:rPr>
          <w:rFonts w:eastAsiaTheme="minorEastAsia" w:cstheme="minorHAnsi"/>
          <w:b/>
          <w:sz w:val="24"/>
          <w:szCs w:val="24"/>
          <w:u w:val="single"/>
        </w:rPr>
        <w:tab/>
      </w:r>
    </w:p>
    <w:p w14:paraId="0AD3A721" w14:textId="49C3E5C3" w:rsidR="00CF3F3F" w:rsidRPr="009A7FD7" w:rsidRDefault="00CF3F3F" w:rsidP="00CF3F3F">
      <w:pPr>
        <w:spacing w:line="259" w:lineRule="auto"/>
        <w:rPr>
          <w:rFonts w:eastAsia="Calibri" w:cstheme="minorHAnsi"/>
          <w:sz w:val="24"/>
          <w:szCs w:val="24"/>
        </w:rPr>
      </w:pPr>
      <w:r w:rsidRPr="009A7FD7">
        <w:rPr>
          <w:rFonts w:eastAsiaTheme="minorEastAsia" w:cstheme="minorHAnsi"/>
          <w:sz w:val="24"/>
          <w:szCs w:val="24"/>
        </w:rPr>
        <w:t xml:space="preserve">Trustee Sims made the motion, seconded by Trustee </w:t>
      </w:r>
      <w:r w:rsidR="003B02C8">
        <w:rPr>
          <w:rFonts w:eastAsiaTheme="minorEastAsia" w:cstheme="minorHAnsi"/>
          <w:sz w:val="24"/>
          <w:szCs w:val="24"/>
        </w:rPr>
        <w:t>Clark</w:t>
      </w:r>
      <w:r>
        <w:rPr>
          <w:rFonts w:eastAsiaTheme="minorEastAsia" w:cstheme="minorHAnsi"/>
          <w:sz w:val="24"/>
          <w:szCs w:val="24"/>
        </w:rPr>
        <w:t>,</w:t>
      </w:r>
      <w:r w:rsidRPr="009A7FD7">
        <w:rPr>
          <w:rFonts w:eastAsiaTheme="minorEastAsia" w:cstheme="minorHAnsi"/>
          <w:sz w:val="24"/>
          <w:szCs w:val="24"/>
        </w:rPr>
        <w:t xml:space="preserve"> all </w:t>
      </w:r>
      <w:proofErr w:type="gramStart"/>
      <w:r w:rsidRPr="009A7FD7">
        <w:rPr>
          <w:rFonts w:eastAsiaTheme="minorEastAsia" w:cstheme="minorHAnsi"/>
          <w:sz w:val="24"/>
          <w:szCs w:val="24"/>
        </w:rPr>
        <w:t>ayes</w:t>
      </w:r>
      <w:proofErr w:type="gramEnd"/>
      <w:r w:rsidRPr="009A7FD7">
        <w:rPr>
          <w:rFonts w:eastAsiaTheme="minorEastAsia" w:cstheme="minorHAnsi"/>
          <w:sz w:val="24"/>
          <w:szCs w:val="24"/>
        </w:rPr>
        <w:t>, to adjourn the meeting</w:t>
      </w:r>
    </w:p>
    <w:p w14:paraId="74BF6571" w14:textId="0B9DD40F" w:rsidR="00CF3F3F" w:rsidRPr="009A7FD7" w:rsidRDefault="00CF3F3F" w:rsidP="00CF3F3F">
      <w:pPr>
        <w:ind w:left="90" w:hanging="90"/>
        <w:contextualSpacing/>
        <w:rPr>
          <w:rFonts w:eastAsiaTheme="minorEastAsia" w:cstheme="minorHAnsi"/>
          <w:sz w:val="24"/>
          <w:szCs w:val="24"/>
        </w:rPr>
      </w:pPr>
      <w:r>
        <w:rPr>
          <w:rFonts w:eastAsiaTheme="minorEastAsia" w:cstheme="minorHAnsi"/>
          <w:sz w:val="24"/>
          <w:szCs w:val="24"/>
        </w:rPr>
        <w:t>a</w:t>
      </w:r>
      <w:r w:rsidRPr="009A7FD7">
        <w:rPr>
          <w:rFonts w:eastAsiaTheme="minorEastAsia" w:cstheme="minorHAnsi"/>
          <w:sz w:val="24"/>
          <w:szCs w:val="24"/>
        </w:rPr>
        <w:t xml:space="preserve">t </w:t>
      </w:r>
      <w:r>
        <w:rPr>
          <w:rFonts w:eastAsiaTheme="minorEastAsia" w:cstheme="minorHAnsi"/>
          <w:sz w:val="24"/>
          <w:szCs w:val="24"/>
        </w:rPr>
        <w:t xml:space="preserve">7:59 </w:t>
      </w:r>
      <w:r w:rsidRPr="009A7FD7">
        <w:rPr>
          <w:rFonts w:eastAsiaTheme="minorEastAsia" w:cstheme="minorHAnsi"/>
          <w:sz w:val="24"/>
          <w:szCs w:val="24"/>
        </w:rPr>
        <w:t>p.m.</w:t>
      </w:r>
    </w:p>
    <w:p w14:paraId="3485EC1F" w14:textId="77777777" w:rsidR="00CF3F3F" w:rsidRPr="0029061E" w:rsidRDefault="00CF3F3F" w:rsidP="005B7935">
      <w:pPr>
        <w:ind w:left="180" w:hanging="180"/>
        <w:contextualSpacing/>
        <w:rPr>
          <w:rFonts w:eastAsiaTheme="minorEastAsia" w:cstheme="minorHAnsi"/>
          <w:bCs/>
          <w:sz w:val="24"/>
          <w:szCs w:val="24"/>
        </w:rPr>
      </w:pPr>
    </w:p>
    <w:p w14:paraId="2E36AD90" w14:textId="77777777" w:rsidR="003B02C8" w:rsidRDefault="003B02C8" w:rsidP="003B02C8">
      <w:pPr>
        <w:contextualSpacing/>
        <w:rPr>
          <w:rFonts w:eastAsiaTheme="minorEastAsia" w:cstheme="minorHAnsi"/>
          <w:sz w:val="24"/>
          <w:szCs w:val="24"/>
        </w:rPr>
      </w:pPr>
    </w:p>
    <w:p w14:paraId="304724F7" w14:textId="2AB99FDD" w:rsidR="003B02C8" w:rsidRPr="002E4D6E" w:rsidRDefault="003B02C8" w:rsidP="003B02C8">
      <w:pPr>
        <w:contextualSpacing/>
        <w:rPr>
          <w:rFonts w:eastAsiaTheme="minorEastAsia" w:cstheme="minorHAnsi"/>
          <w:sz w:val="24"/>
          <w:szCs w:val="24"/>
        </w:rPr>
      </w:pPr>
      <w:r>
        <w:rPr>
          <w:rFonts w:eastAsiaTheme="minorEastAsia" w:cstheme="minorHAnsi"/>
          <w:sz w:val="24"/>
          <w:szCs w:val="24"/>
        </w:rPr>
        <w:t>Respectfully submitted</w:t>
      </w:r>
    </w:p>
    <w:p w14:paraId="3461E415" w14:textId="3F592FFD" w:rsidR="003B02C8" w:rsidRPr="002E4D6E" w:rsidRDefault="003B02C8" w:rsidP="003B02C8">
      <w:pPr>
        <w:contextualSpacing/>
        <w:rPr>
          <w:rFonts w:eastAsiaTheme="minorEastAsia" w:cstheme="minorHAnsi"/>
          <w:sz w:val="24"/>
          <w:szCs w:val="24"/>
        </w:rPr>
      </w:pPr>
      <w:r>
        <w:rPr>
          <w:rFonts w:eastAsiaTheme="minorEastAsia" w:cstheme="minorHAnsi"/>
          <w:bCs/>
          <w:sz w:val="24"/>
          <w:szCs w:val="24"/>
        </w:rPr>
        <w:t>Chelsea O’Connor</w:t>
      </w:r>
    </w:p>
    <w:p w14:paraId="2A77D6FE" w14:textId="5769D855" w:rsidR="003B02C8" w:rsidRPr="00C25FF8" w:rsidRDefault="003B02C8" w:rsidP="003B02C8">
      <w:pPr>
        <w:contextualSpacing/>
        <w:rPr>
          <w:rFonts w:eastAsiaTheme="minorEastAsia" w:cstheme="minorHAnsi"/>
          <w:bCs/>
          <w:sz w:val="24"/>
          <w:szCs w:val="24"/>
        </w:rPr>
        <w:sectPr w:rsidR="003B02C8" w:rsidRPr="00C25FF8" w:rsidSect="003B02C8">
          <w:headerReference w:type="even" r:id="rId7"/>
          <w:headerReference w:type="default" r:id="rId8"/>
          <w:footerReference w:type="even" r:id="rId9"/>
          <w:footerReference w:type="default" r:id="rId10"/>
          <w:headerReference w:type="first" r:id="rId11"/>
          <w:footerReference w:type="first" r:id="rId12"/>
          <w:pgSz w:w="12240" w:h="15840"/>
          <w:pgMar w:top="1360" w:right="1320" w:bottom="280" w:left="1340" w:header="720" w:footer="720" w:gutter="0"/>
          <w:cols w:space="720"/>
        </w:sectPr>
      </w:pPr>
      <w:r w:rsidRPr="002E4D6E">
        <w:rPr>
          <w:rFonts w:eastAsiaTheme="minorEastAsia" w:cstheme="minorHAnsi"/>
          <w:bCs/>
          <w:sz w:val="24"/>
          <w:szCs w:val="24"/>
        </w:rPr>
        <w:t>Village Cl</w:t>
      </w:r>
      <w:r w:rsidR="000D5F1D">
        <w:rPr>
          <w:rFonts w:eastAsiaTheme="minorEastAsia" w:cstheme="minorHAnsi"/>
          <w:bCs/>
          <w:sz w:val="24"/>
          <w:szCs w:val="24"/>
        </w:rPr>
        <w:t>e</w:t>
      </w:r>
      <w:r w:rsidR="001124DE">
        <w:rPr>
          <w:rFonts w:eastAsiaTheme="minorEastAsia" w:cstheme="minorHAnsi"/>
          <w:bCs/>
          <w:sz w:val="24"/>
          <w:szCs w:val="24"/>
        </w:rPr>
        <w:t>rk</w:t>
      </w:r>
    </w:p>
    <w:p w14:paraId="693CF066" w14:textId="77777777" w:rsidR="00165F58" w:rsidRDefault="00165F58" w:rsidP="000D5F1D"/>
    <w:sectPr w:rsidR="00165F58">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C21D3" w14:textId="77777777" w:rsidR="006B71D6" w:rsidRDefault="006B71D6" w:rsidP="00E76584">
      <w:r>
        <w:separator/>
      </w:r>
    </w:p>
  </w:endnote>
  <w:endnote w:type="continuationSeparator" w:id="0">
    <w:p w14:paraId="3196CDCB" w14:textId="77777777" w:rsidR="006B71D6" w:rsidRDefault="006B71D6" w:rsidP="00E76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1EE85" w14:textId="77777777" w:rsidR="003B02C8" w:rsidRDefault="003B02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E61A4" w14:textId="77777777" w:rsidR="003B02C8" w:rsidRDefault="003B02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6799F" w14:textId="77777777" w:rsidR="003B02C8" w:rsidRDefault="003B02C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041DE" w14:textId="77777777" w:rsidR="00E76584" w:rsidRDefault="00E7658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7665B" w14:textId="77777777" w:rsidR="00E76584" w:rsidRDefault="00E7658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A3C02" w14:textId="77777777" w:rsidR="00E76584" w:rsidRDefault="00E765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AD5F0" w14:textId="77777777" w:rsidR="006B71D6" w:rsidRDefault="006B71D6" w:rsidP="00E76584">
      <w:r>
        <w:separator/>
      </w:r>
    </w:p>
  </w:footnote>
  <w:footnote w:type="continuationSeparator" w:id="0">
    <w:p w14:paraId="6D944485" w14:textId="77777777" w:rsidR="006B71D6" w:rsidRDefault="006B71D6" w:rsidP="00E765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F8E30" w14:textId="77777777" w:rsidR="003B02C8" w:rsidRDefault="003B02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4C604" w14:textId="754C9638" w:rsidR="003B02C8" w:rsidRDefault="003B02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3829F" w14:textId="77777777" w:rsidR="003B02C8" w:rsidRDefault="003B02C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E73A8" w14:textId="77777777" w:rsidR="00E76584" w:rsidRDefault="00E7658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A303C" w14:textId="2B2377AE" w:rsidR="00E76584" w:rsidRDefault="00E7658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2F1C" w14:textId="77777777" w:rsidR="00E76584" w:rsidRDefault="00E765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F56C74"/>
    <w:multiLevelType w:val="hybridMultilevel"/>
    <w:tmpl w:val="C6B80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745BFF"/>
    <w:multiLevelType w:val="hybridMultilevel"/>
    <w:tmpl w:val="87C8A94E"/>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2051539197">
    <w:abstractNumId w:val="1"/>
  </w:num>
  <w:num w:numId="2" w16cid:durableId="1355378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F58"/>
    <w:rsid w:val="00011205"/>
    <w:rsid w:val="0001483F"/>
    <w:rsid w:val="00080479"/>
    <w:rsid w:val="000848D7"/>
    <w:rsid w:val="00085A6A"/>
    <w:rsid w:val="000D5F1D"/>
    <w:rsid w:val="000E2A06"/>
    <w:rsid w:val="001124DE"/>
    <w:rsid w:val="001240B1"/>
    <w:rsid w:val="00161FE4"/>
    <w:rsid w:val="00165F58"/>
    <w:rsid w:val="00167D10"/>
    <w:rsid w:val="001778BF"/>
    <w:rsid w:val="00187058"/>
    <w:rsid w:val="0019099D"/>
    <w:rsid w:val="001B4981"/>
    <w:rsid w:val="001C0684"/>
    <w:rsid w:val="001E1759"/>
    <w:rsid w:val="002025B2"/>
    <w:rsid w:val="00204A83"/>
    <w:rsid w:val="00243CA4"/>
    <w:rsid w:val="0025365A"/>
    <w:rsid w:val="00253F31"/>
    <w:rsid w:val="00275D73"/>
    <w:rsid w:val="002A27A2"/>
    <w:rsid w:val="002A5408"/>
    <w:rsid w:val="002C3EBB"/>
    <w:rsid w:val="002C437F"/>
    <w:rsid w:val="002D75D3"/>
    <w:rsid w:val="00310154"/>
    <w:rsid w:val="00333FB0"/>
    <w:rsid w:val="00337139"/>
    <w:rsid w:val="0034375E"/>
    <w:rsid w:val="003B02C8"/>
    <w:rsid w:val="003C04C5"/>
    <w:rsid w:val="003D7413"/>
    <w:rsid w:val="0040209F"/>
    <w:rsid w:val="004137B7"/>
    <w:rsid w:val="0046794B"/>
    <w:rsid w:val="0048342B"/>
    <w:rsid w:val="00496CD7"/>
    <w:rsid w:val="004A6989"/>
    <w:rsid w:val="004C4A53"/>
    <w:rsid w:val="004F1D52"/>
    <w:rsid w:val="00505269"/>
    <w:rsid w:val="00507CE0"/>
    <w:rsid w:val="00510936"/>
    <w:rsid w:val="00547710"/>
    <w:rsid w:val="0055041C"/>
    <w:rsid w:val="00580E55"/>
    <w:rsid w:val="005A1CB0"/>
    <w:rsid w:val="005B2E44"/>
    <w:rsid w:val="005B7935"/>
    <w:rsid w:val="005E09AA"/>
    <w:rsid w:val="005F16AA"/>
    <w:rsid w:val="0060759A"/>
    <w:rsid w:val="0061469B"/>
    <w:rsid w:val="006966F6"/>
    <w:rsid w:val="006A5142"/>
    <w:rsid w:val="006B57DD"/>
    <w:rsid w:val="006B71D6"/>
    <w:rsid w:val="006D4026"/>
    <w:rsid w:val="006E22C1"/>
    <w:rsid w:val="007107EA"/>
    <w:rsid w:val="00736433"/>
    <w:rsid w:val="00754407"/>
    <w:rsid w:val="00787D5A"/>
    <w:rsid w:val="007B1457"/>
    <w:rsid w:val="007D58E0"/>
    <w:rsid w:val="007E58EB"/>
    <w:rsid w:val="007E640B"/>
    <w:rsid w:val="008304F6"/>
    <w:rsid w:val="0083332F"/>
    <w:rsid w:val="00864B1F"/>
    <w:rsid w:val="00865A70"/>
    <w:rsid w:val="008D4BB4"/>
    <w:rsid w:val="008E45DB"/>
    <w:rsid w:val="008F2088"/>
    <w:rsid w:val="0092200E"/>
    <w:rsid w:val="00923CF0"/>
    <w:rsid w:val="00940F6D"/>
    <w:rsid w:val="009706EF"/>
    <w:rsid w:val="00976C60"/>
    <w:rsid w:val="009F0FF7"/>
    <w:rsid w:val="009F3F8D"/>
    <w:rsid w:val="009F4539"/>
    <w:rsid w:val="00A12D3E"/>
    <w:rsid w:val="00A24EE1"/>
    <w:rsid w:val="00A5199C"/>
    <w:rsid w:val="00A85182"/>
    <w:rsid w:val="00A90A44"/>
    <w:rsid w:val="00AA31EF"/>
    <w:rsid w:val="00AA7EBE"/>
    <w:rsid w:val="00AD60A5"/>
    <w:rsid w:val="00B43990"/>
    <w:rsid w:val="00B56E31"/>
    <w:rsid w:val="00B71620"/>
    <w:rsid w:val="00B94181"/>
    <w:rsid w:val="00B94B25"/>
    <w:rsid w:val="00BA79D8"/>
    <w:rsid w:val="00BC0B9A"/>
    <w:rsid w:val="00BD133F"/>
    <w:rsid w:val="00BD5628"/>
    <w:rsid w:val="00BD7B6B"/>
    <w:rsid w:val="00BE393F"/>
    <w:rsid w:val="00C0530C"/>
    <w:rsid w:val="00C13413"/>
    <w:rsid w:val="00C140B7"/>
    <w:rsid w:val="00C31A2E"/>
    <w:rsid w:val="00C8143A"/>
    <w:rsid w:val="00CA3085"/>
    <w:rsid w:val="00CF3F3F"/>
    <w:rsid w:val="00CF6805"/>
    <w:rsid w:val="00D43E39"/>
    <w:rsid w:val="00D744B6"/>
    <w:rsid w:val="00D93BAE"/>
    <w:rsid w:val="00DB3DF7"/>
    <w:rsid w:val="00DC6A1F"/>
    <w:rsid w:val="00DD6635"/>
    <w:rsid w:val="00E70187"/>
    <w:rsid w:val="00E76584"/>
    <w:rsid w:val="00EB569A"/>
    <w:rsid w:val="00F42420"/>
    <w:rsid w:val="00F43372"/>
    <w:rsid w:val="00F62083"/>
    <w:rsid w:val="00F675A9"/>
    <w:rsid w:val="00F7696B"/>
    <w:rsid w:val="00F81FE2"/>
    <w:rsid w:val="00FA5A4F"/>
    <w:rsid w:val="00FB106B"/>
    <w:rsid w:val="00FF42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7849F"/>
  <w15:chartTrackingRefBased/>
  <w15:docId w15:val="{EE040EFB-1066-42AC-861F-1BF5F8232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F58"/>
    <w:pPr>
      <w:spacing w:after="0" w:line="240" w:lineRule="auto"/>
      <w:jc w:val="both"/>
    </w:pPr>
    <w:rPr>
      <w:kern w:val="0"/>
      <w:sz w:val="22"/>
      <w:szCs w:val="22"/>
      <w14:ligatures w14:val="none"/>
    </w:rPr>
  </w:style>
  <w:style w:type="paragraph" w:styleId="Heading1">
    <w:name w:val="heading 1"/>
    <w:basedOn w:val="Normal"/>
    <w:next w:val="Normal"/>
    <w:link w:val="Heading1Char"/>
    <w:uiPriority w:val="9"/>
    <w:qFormat/>
    <w:rsid w:val="00165F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5F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5F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5F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5F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5F5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5F5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5F5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5F5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5F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5F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5F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5F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5F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5F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5F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5F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5F58"/>
    <w:rPr>
      <w:rFonts w:eastAsiaTheme="majorEastAsia" w:cstheme="majorBidi"/>
      <w:color w:val="272727" w:themeColor="text1" w:themeTint="D8"/>
    </w:rPr>
  </w:style>
  <w:style w:type="paragraph" w:styleId="Title">
    <w:name w:val="Title"/>
    <w:basedOn w:val="Normal"/>
    <w:next w:val="Normal"/>
    <w:link w:val="TitleChar"/>
    <w:uiPriority w:val="10"/>
    <w:qFormat/>
    <w:rsid w:val="00165F5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5F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5F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5F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5F58"/>
    <w:pPr>
      <w:spacing w:before="160"/>
      <w:jc w:val="center"/>
    </w:pPr>
    <w:rPr>
      <w:i/>
      <w:iCs/>
      <w:color w:val="404040" w:themeColor="text1" w:themeTint="BF"/>
    </w:rPr>
  </w:style>
  <w:style w:type="character" w:customStyle="1" w:styleId="QuoteChar">
    <w:name w:val="Quote Char"/>
    <w:basedOn w:val="DefaultParagraphFont"/>
    <w:link w:val="Quote"/>
    <w:uiPriority w:val="29"/>
    <w:rsid w:val="00165F58"/>
    <w:rPr>
      <w:i/>
      <w:iCs/>
      <w:color w:val="404040" w:themeColor="text1" w:themeTint="BF"/>
    </w:rPr>
  </w:style>
  <w:style w:type="paragraph" w:styleId="ListParagraph">
    <w:name w:val="List Paragraph"/>
    <w:basedOn w:val="Normal"/>
    <w:uiPriority w:val="34"/>
    <w:qFormat/>
    <w:rsid w:val="00165F58"/>
    <w:pPr>
      <w:ind w:left="720"/>
      <w:contextualSpacing/>
    </w:pPr>
  </w:style>
  <w:style w:type="character" w:styleId="IntenseEmphasis">
    <w:name w:val="Intense Emphasis"/>
    <w:basedOn w:val="DefaultParagraphFont"/>
    <w:uiPriority w:val="21"/>
    <w:qFormat/>
    <w:rsid w:val="00165F58"/>
    <w:rPr>
      <w:i/>
      <w:iCs/>
      <w:color w:val="0F4761" w:themeColor="accent1" w:themeShade="BF"/>
    </w:rPr>
  </w:style>
  <w:style w:type="paragraph" w:styleId="IntenseQuote">
    <w:name w:val="Intense Quote"/>
    <w:basedOn w:val="Normal"/>
    <w:next w:val="Normal"/>
    <w:link w:val="IntenseQuoteChar"/>
    <w:uiPriority w:val="30"/>
    <w:qFormat/>
    <w:rsid w:val="00165F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5F58"/>
    <w:rPr>
      <w:i/>
      <w:iCs/>
      <w:color w:val="0F4761" w:themeColor="accent1" w:themeShade="BF"/>
    </w:rPr>
  </w:style>
  <w:style w:type="character" w:styleId="IntenseReference">
    <w:name w:val="Intense Reference"/>
    <w:basedOn w:val="DefaultParagraphFont"/>
    <w:uiPriority w:val="32"/>
    <w:qFormat/>
    <w:rsid w:val="00165F58"/>
    <w:rPr>
      <w:b/>
      <w:bCs/>
      <w:smallCaps/>
      <w:color w:val="0F4761" w:themeColor="accent1" w:themeShade="BF"/>
      <w:spacing w:val="5"/>
    </w:rPr>
  </w:style>
  <w:style w:type="paragraph" w:styleId="Header">
    <w:name w:val="header"/>
    <w:basedOn w:val="Normal"/>
    <w:link w:val="HeaderChar"/>
    <w:uiPriority w:val="99"/>
    <w:unhideWhenUsed/>
    <w:rsid w:val="00E76584"/>
    <w:pPr>
      <w:tabs>
        <w:tab w:val="center" w:pos="4680"/>
        <w:tab w:val="right" w:pos="9360"/>
      </w:tabs>
    </w:pPr>
  </w:style>
  <w:style w:type="character" w:customStyle="1" w:styleId="HeaderChar">
    <w:name w:val="Header Char"/>
    <w:basedOn w:val="DefaultParagraphFont"/>
    <w:link w:val="Header"/>
    <w:uiPriority w:val="99"/>
    <w:rsid w:val="00E76584"/>
    <w:rPr>
      <w:kern w:val="0"/>
      <w:sz w:val="22"/>
      <w:szCs w:val="22"/>
      <w14:ligatures w14:val="none"/>
    </w:rPr>
  </w:style>
  <w:style w:type="paragraph" w:styleId="Footer">
    <w:name w:val="footer"/>
    <w:basedOn w:val="Normal"/>
    <w:link w:val="FooterChar"/>
    <w:uiPriority w:val="99"/>
    <w:unhideWhenUsed/>
    <w:rsid w:val="00E76584"/>
    <w:pPr>
      <w:tabs>
        <w:tab w:val="center" w:pos="4680"/>
        <w:tab w:val="right" w:pos="9360"/>
      </w:tabs>
    </w:pPr>
  </w:style>
  <w:style w:type="character" w:customStyle="1" w:styleId="FooterChar">
    <w:name w:val="Footer Char"/>
    <w:basedOn w:val="DefaultParagraphFont"/>
    <w:link w:val="Footer"/>
    <w:uiPriority w:val="99"/>
    <w:rsid w:val="00E76584"/>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1500</Words>
  <Characters>8040</Characters>
  <Application>Microsoft Office Word</Application>
  <DocSecurity>0</DocSecurity>
  <Lines>229</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Village Clerk</dc:creator>
  <cp:keywords/>
  <dc:description/>
  <cp:lastModifiedBy>Village Clerk</cp:lastModifiedBy>
  <cp:revision>2</cp:revision>
  <dcterms:created xsi:type="dcterms:W3CDTF">2026-03-12T14:23:00Z</dcterms:created>
  <dcterms:modified xsi:type="dcterms:W3CDTF">2026-03-12T14:23:00Z</dcterms:modified>
</cp:coreProperties>
</file>