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4D43" w14:textId="4C4F43C8" w:rsidR="00C31A2E" w:rsidRDefault="00D47ADF">
      <w:r>
        <w:t>A Zoning Board of Appeals meeting was held on Thursday, March 19</w:t>
      </w:r>
      <w:r w:rsidRPr="00D47ADF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at </w:t>
      </w:r>
      <w:r w:rsidR="0039030A">
        <w:t>the Village Hall,</w:t>
      </w:r>
      <w:r w:rsidR="00D739A6">
        <w:t xml:space="preserve"> </w:t>
      </w:r>
      <w:r>
        <w:t xml:space="preserve">8892 South </w:t>
      </w:r>
      <w:proofErr w:type="gramStart"/>
      <w:r>
        <w:t>Street</w:t>
      </w:r>
      <w:proofErr w:type="gramEnd"/>
      <w:r>
        <w:t xml:space="preserve"> at 7:00 p.m.</w:t>
      </w:r>
    </w:p>
    <w:p w14:paraId="7F887E18" w14:textId="77777777" w:rsidR="0039030A" w:rsidRDefault="0039030A" w:rsidP="0039030A">
      <w:pPr>
        <w:spacing w:line="240" w:lineRule="auto"/>
      </w:pPr>
    </w:p>
    <w:p w14:paraId="7941F98E" w14:textId="4B971EE1" w:rsidR="00D47ADF" w:rsidRDefault="00D47ADF" w:rsidP="0039030A">
      <w:pPr>
        <w:spacing w:line="240" w:lineRule="auto"/>
      </w:pPr>
      <w:r>
        <w:t xml:space="preserve">Present </w:t>
      </w:r>
      <w:proofErr w:type="gramStart"/>
      <w:r w:rsidR="00831FF3">
        <w:t>were:</w:t>
      </w:r>
      <w:proofErr w:type="gramEnd"/>
      <w:r>
        <w:t xml:space="preserve"> </w:t>
      </w:r>
      <w:r w:rsidRPr="003F5724">
        <w:t xml:space="preserve">Norm Chirco, Chairman; Michael Sheehan, </w:t>
      </w:r>
      <w:r>
        <w:t>Dennis Taylor</w:t>
      </w:r>
      <w:r w:rsidRPr="003F5724">
        <w:t>,</w:t>
      </w:r>
      <w:r>
        <w:t xml:space="preserve"> Christopher Cammer, </w:t>
      </w:r>
      <w:r w:rsidRPr="003F5724">
        <w:t>Jeannine Powers, Treasurer</w:t>
      </w:r>
      <w:r>
        <w:t>, David Lipiska, John Gary, Susan Feeney.</w:t>
      </w:r>
    </w:p>
    <w:p w14:paraId="5A988BC7" w14:textId="1D85F372" w:rsidR="00D47ADF" w:rsidRDefault="00D47ADF" w:rsidP="0039030A">
      <w:pPr>
        <w:spacing w:line="240" w:lineRule="auto"/>
      </w:pPr>
      <w:r>
        <w:t>Absent: David Fulkerson</w:t>
      </w:r>
    </w:p>
    <w:p w14:paraId="03EF1D90" w14:textId="77777777" w:rsidR="0039030A" w:rsidRDefault="0039030A" w:rsidP="0039030A">
      <w:pPr>
        <w:spacing w:line="240" w:lineRule="auto"/>
      </w:pPr>
    </w:p>
    <w:p w14:paraId="098B22A9" w14:textId="5510E35C" w:rsidR="00D47ADF" w:rsidRDefault="00D47ADF" w:rsidP="0039030A">
      <w:pPr>
        <w:spacing w:line="240" w:lineRule="auto"/>
      </w:pPr>
      <w:r>
        <w:t>The clerk sent letters to property owners in the immediate area.</w:t>
      </w:r>
    </w:p>
    <w:p w14:paraId="29D42B8A" w14:textId="77777777" w:rsidR="0039030A" w:rsidRDefault="0039030A" w:rsidP="0039030A">
      <w:pPr>
        <w:spacing w:line="240" w:lineRule="auto"/>
      </w:pPr>
    </w:p>
    <w:p w14:paraId="2AEE8806" w14:textId="7996E918" w:rsidR="00D47ADF" w:rsidRPr="00831FF3" w:rsidRDefault="00D47ADF">
      <w:pPr>
        <w:rPr>
          <w:b/>
          <w:bCs/>
          <w:u w:val="single"/>
        </w:rPr>
      </w:pPr>
      <w:r w:rsidRPr="00831FF3">
        <w:rPr>
          <w:b/>
          <w:bCs/>
          <w:u w:val="single"/>
        </w:rPr>
        <w:t>8772 South Seneca Street</w:t>
      </w:r>
      <w:r w:rsidR="00831FF3">
        <w:rPr>
          <w:b/>
          <w:bCs/>
          <w:u w:val="single"/>
        </w:rPr>
        <w:t xml:space="preserve"> - </w:t>
      </w:r>
      <w:r w:rsidR="00831FF3" w:rsidRPr="00831FF3">
        <w:rPr>
          <w:b/>
          <w:bCs/>
          <w:u w:val="single"/>
        </w:rPr>
        <w:t>83.09-2-60</w:t>
      </w:r>
    </w:p>
    <w:p w14:paraId="41828125" w14:textId="1C78B822" w:rsidR="00D47ADF" w:rsidRDefault="00D47ADF">
      <w:r>
        <w:t xml:space="preserve">Chairman Chirco opened the meeting at 7:00 p.m. for area variance for a 4-foot fence. </w:t>
      </w:r>
    </w:p>
    <w:p w14:paraId="261130C5" w14:textId="565EFC09" w:rsidR="00D47ADF" w:rsidRDefault="00D47ADF">
      <w:r>
        <w:t xml:space="preserve">Chairman Chirco explained area variance request and read the application. The code enforcement officer denied the application and sent a letter. The current zoning allows for a </w:t>
      </w:r>
      <w:r w:rsidR="00287720">
        <w:t>3-foot</w:t>
      </w:r>
      <w:r>
        <w:t xml:space="preserve"> fence. </w:t>
      </w:r>
    </w:p>
    <w:p w14:paraId="41FAD132" w14:textId="1E2E1567" w:rsidR="00D47ADF" w:rsidRDefault="00D47ADF">
      <w:r>
        <w:t>John Gary and Susan Feeney presented the reasoning for requesting the variance</w:t>
      </w:r>
      <w:r w:rsidR="00287720">
        <w:t xml:space="preserve">. They would like </w:t>
      </w:r>
      <w:r w:rsidR="0039030A">
        <w:t>the fence</w:t>
      </w:r>
      <w:r w:rsidR="00287720">
        <w:t xml:space="preserve"> for landscaping purposes. It will be a pressure treated</w:t>
      </w:r>
      <w:r w:rsidR="0017030C">
        <w:t xml:space="preserve"> wood</w:t>
      </w:r>
      <w:r w:rsidR="00287720">
        <w:t xml:space="preserve">, </w:t>
      </w:r>
      <w:r w:rsidR="0017030C">
        <w:t>4-foot-high</w:t>
      </w:r>
      <w:r w:rsidR="00287720">
        <w:t xml:space="preserve"> fence, </w:t>
      </w:r>
      <w:r w:rsidR="0017030C">
        <w:t>74 feet</w:t>
      </w:r>
      <w:r w:rsidR="00287720">
        <w:t xml:space="preserve"> along the</w:t>
      </w:r>
      <w:r w:rsidR="0064175C">
        <w:t xml:space="preserve"> NE side of the property. Recently, they had their property surveyed so they are aware of the property boundaries. </w:t>
      </w:r>
      <w:r w:rsidR="0017030C">
        <w:t xml:space="preserve">The fence would be installed </w:t>
      </w:r>
      <w:r w:rsidR="0039030A">
        <w:t>2 feet</w:t>
      </w:r>
      <w:r w:rsidR="0017030C">
        <w:t xml:space="preserve"> from Bruce Woodard’s current wire fence.</w:t>
      </w:r>
    </w:p>
    <w:p w14:paraId="52DB8424" w14:textId="77777777" w:rsidR="0017030C" w:rsidRDefault="0017030C"/>
    <w:p w14:paraId="41296F2A" w14:textId="4E83E6AD" w:rsidR="0017030C" w:rsidRDefault="0017030C">
      <w:r>
        <w:t>A motion was made by member Cammer, seconded by member Taylor</w:t>
      </w:r>
      <w:r w:rsidR="0039030A">
        <w:t>, all ayes,</w:t>
      </w:r>
      <w:r>
        <w:t xml:space="preserve"> to approve the 1-foot request for variance from a 3-foot fence to a 4-foot fence</w:t>
      </w:r>
      <w:r w:rsidR="00831FF3">
        <w:t>.</w:t>
      </w:r>
    </w:p>
    <w:p w14:paraId="588E8BA9" w14:textId="77777777" w:rsidR="00831FF3" w:rsidRDefault="00831FF3"/>
    <w:p w14:paraId="1B8592F9" w14:textId="07CC0FB5" w:rsidR="00831FF3" w:rsidRDefault="00831FF3">
      <w:r>
        <w:t>Member Cammer made the motion to adjourn at 7:06 p.m., seconded by Member</w:t>
      </w:r>
      <w:r w:rsidR="0039030A">
        <w:t xml:space="preserve"> </w:t>
      </w:r>
      <w:r>
        <w:t xml:space="preserve">Sheehan, all ayes. </w:t>
      </w:r>
    </w:p>
    <w:p w14:paraId="584129A7" w14:textId="77777777" w:rsidR="0039030A" w:rsidRDefault="0039030A"/>
    <w:p w14:paraId="10CD686C" w14:textId="4E97B73F" w:rsidR="00831FF3" w:rsidRDefault="00831FF3" w:rsidP="00831FF3">
      <w:pPr>
        <w:spacing w:after="0"/>
      </w:pPr>
      <w:r>
        <w:t>Respectfully</w:t>
      </w:r>
      <w:r w:rsidR="0039030A">
        <w:t xml:space="preserve"> submitted</w:t>
      </w:r>
      <w:r>
        <w:t>,</w:t>
      </w:r>
    </w:p>
    <w:p w14:paraId="454A0753" w14:textId="6BF7C38D" w:rsidR="00831FF3" w:rsidRDefault="00831FF3" w:rsidP="00831FF3">
      <w:pPr>
        <w:spacing w:after="0"/>
      </w:pPr>
      <w:r>
        <w:t>Chelsea O’Connor</w:t>
      </w:r>
    </w:p>
    <w:p w14:paraId="3469C509" w14:textId="73864931" w:rsidR="00831FF3" w:rsidRDefault="00831FF3" w:rsidP="00831FF3">
      <w:pPr>
        <w:spacing w:after="0"/>
      </w:pPr>
      <w:r>
        <w:t>Clerk</w:t>
      </w:r>
    </w:p>
    <w:sectPr w:rsidR="0083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F"/>
    <w:rsid w:val="000E2A06"/>
    <w:rsid w:val="0017030C"/>
    <w:rsid w:val="001D4F05"/>
    <w:rsid w:val="00287720"/>
    <w:rsid w:val="0039030A"/>
    <w:rsid w:val="0064175C"/>
    <w:rsid w:val="00831FF3"/>
    <w:rsid w:val="00C31A2E"/>
    <w:rsid w:val="00D47ADF"/>
    <w:rsid w:val="00D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1B1B"/>
  <w15:chartTrackingRefBased/>
  <w15:docId w15:val="{C8DE4D90-0052-4D55-B3F6-42FF2033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1166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2</cp:revision>
  <dcterms:created xsi:type="dcterms:W3CDTF">2026-03-20T13:43:00Z</dcterms:created>
  <dcterms:modified xsi:type="dcterms:W3CDTF">2026-03-20T15:12:00Z</dcterms:modified>
</cp:coreProperties>
</file>